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531B" w14:textId="26E7B99B" w:rsidR="008D0F1A" w:rsidRPr="00B208FA" w:rsidRDefault="008D0F1A" w:rsidP="00FF2AA9">
      <w:pPr>
        <w:pStyle w:val="NoSpacing"/>
        <w:spacing w:line="276" w:lineRule="auto"/>
        <w:rPr>
          <w:rFonts w:asciiTheme="majorHAnsi" w:hAnsiTheme="majorHAnsi"/>
          <w:b/>
          <w:sz w:val="40"/>
          <w:szCs w:val="40"/>
        </w:rPr>
      </w:pPr>
      <w:r w:rsidRPr="00B208FA">
        <w:rPr>
          <w:rFonts w:asciiTheme="majorHAnsi" w:hAnsiTheme="majorHAnsi"/>
          <w:b/>
          <w:sz w:val="40"/>
          <w:szCs w:val="40"/>
        </w:rPr>
        <w:t>IDOP Service 2021 - Bible Talk Outline</w:t>
      </w:r>
    </w:p>
    <w:p w14:paraId="4A603A57" w14:textId="4080B209" w:rsidR="0062386A" w:rsidRPr="00B208FA" w:rsidRDefault="00A32BE1" w:rsidP="00FF2AA9">
      <w:pPr>
        <w:pStyle w:val="NoSpacing"/>
        <w:spacing w:line="276" w:lineRule="auto"/>
        <w:rPr>
          <w:rFonts w:asciiTheme="majorHAnsi" w:hAnsiTheme="majorHAnsi"/>
          <w:b/>
          <w:sz w:val="40"/>
          <w:szCs w:val="40"/>
        </w:rPr>
      </w:pPr>
      <w:r w:rsidRPr="00B208FA">
        <w:rPr>
          <w:rFonts w:asciiTheme="majorHAnsi" w:hAnsiTheme="majorHAnsi"/>
          <w:b/>
          <w:sz w:val="40"/>
          <w:szCs w:val="40"/>
        </w:rPr>
        <w:t>1 Peter 1:1-9</w:t>
      </w:r>
      <w:r w:rsidR="00FF2AA9" w:rsidRPr="00B208FA">
        <w:rPr>
          <w:rFonts w:asciiTheme="majorHAnsi" w:hAnsiTheme="majorHAnsi"/>
          <w:b/>
          <w:sz w:val="40"/>
          <w:szCs w:val="40"/>
        </w:rPr>
        <w:t xml:space="preserve"> – Elect Exiles</w:t>
      </w:r>
    </w:p>
    <w:p w14:paraId="243AE0DB" w14:textId="01D10662" w:rsidR="00B208FA" w:rsidRDefault="00B208FA" w:rsidP="00FF2AA9">
      <w:pPr>
        <w:pStyle w:val="NoSpacing"/>
        <w:spacing w:line="276" w:lineRule="auto"/>
        <w:rPr>
          <w:rFonts w:asciiTheme="majorHAnsi" w:hAnsiTheme="majorHAnsi"/>
          <w:b/>
          <w:sz w:val="24"/>
          <w:szCs w:val="24"/>
        </w:rPr>
      </w:pPr>
    </w:p>
    <w:p w14:paraId="4AEE8264" w14:textId="55F3AE68" w:rsidR="00B208FA" w:rsidRDefault="00B208FA" w:rsidP="00FF2AA9">
      <w:pPr>
        <w:pStyle w:val="NoSpacing"/>
        <w:spacing w:line="276" w:lineRule="auto"/>
        <w:rPr>
          <w:rFonts w:asciiTheme="majorHAnsi" w:hAnsiTheme="majorHAnsi"/>
          <w:b/>
          <w:sz w:val="24"/>
          <w:szCs w:val="24"/>
        </w:rPr>
      </w:pPr>
      <w:r>
        <w:rPr>
          <w:rFonts w:asciiTheme="majorHAnsi" w:hAnsiTheme="majorHAnsi"/>
          <w:b/>
          <w:sz w:val="24"/>
          <w:szCs w:val="24"/>
        </w:rPr>
        <w:t xml:space="preserve">SCRIPTURE: </w:t>
      </w:r>
      <w:r w:rsidRPr="00B208FA">
        <w:rPr>
          <w:rFonts w:asciiTheme="majorHAnsi" w:hAnsiTheme="majorHAnsi"/>
          <w:b/>
          <w:sz w:val="24"/>
          <w:szCs w:val="24"/>
        </w:rPr>
        <w:t>1 Peter 1:1-9</w:t>
      </w:r>
      <w:r>
        <w:rPr>
          <w:rFonts w:asciiTheme="majorHAnsi" w:hAnsiTheme="majorHAnsi"/>
          <w:b/>
          <w:sz w:val="24"/>
          <w:szCs w:val="24"/>
        </w:rPr>
        <w:t xml:space="preserve"> (ESV)</w:t>
      </w:r>
    </w:p>
    <w:p w14:paraId="50D655B0" w14:textId="49A22A49" w:rsidR="00B208FA" w:rsidRDefault="00B208FA" w:rsidP="00FF2AA9">
      <w:pPr>
        <w:pStyle w:val="NoSpacing"/>
        <w:spacing w:line="276" w:lineRule="auto"/>
        <w:rPr>
          <w:rFonts w:asciiTheme="majorHAnsi" w:hAnsiTheme="majorHAnsi"/>
          <w:b/>
          <w:sz w:val="24"/>
          <w:szCs w:val="24"/>
        </w:rPr>
      </w:pPr>
    </w:p>
    <w:p w14:paraId="01B50315" w14:textId="77777777" w:rsidR="00B208FA" w:rsidRPr="00B208FA" w:rsidRDefault="00B208FA" w:rsidP="00B208FA">
      <w:pPr>
        <w:pStyle w:val="NoSpacing"/>
        <w:rPr>
          <w:rFonts w:asciiTheme="majorHAnsi" w:hAnsiTheme="majorHAnsi"/>
          <w:bCs/>
          <w:sz w:val="24"/>
          <w:szCs w:val="24"/>
        </w:rPr>
      </w:pPr>
      <w:r w:rsidRPr="00B208FA">
        <w:rPr>
          <w:rFonts w:asciiTheme="majorHAnsi" w:hAnsiTheme="majorHAnsi"/>
          <w:bCs/>
          <w:sz w:val="24"/>
          <w:szCs w:val="24"/>
        </w:rPr>
        <w:t>1 Peter, an apostle of Jesus Christ,</w:t>
      </w:r>
    </w:p>
    <w:p w14:paraId="1843F5F4" w14:textId="77777777" w:rsidR="00B208FA" w:rsidRPr="00B208FA" w:rsidRDefault="00B208FA" w:rsidP="00B208FA">
      <w:pPr>
        <w:pStyle w:val="NoSpacing"/>
        <w:rPr>
          <w:rFonts w:asciiTheme="majorHAnsi" w:hAnsiTheme="majorHAnsi"/>
          <w:bCs/>
          <w:sz w:val="24"/>
          <w:szCs w:val="24"/>
        </w:rPr>
      </w:pPr>
    </w:p>
    <w:p w14:paraId="1209EC3F" w14:textId="3FD9BE11" w:rsidR="00B208FA" w:rsidRPr="00B208FA" w:rsidRDefault="00B208FA" w:rsidP="00B208FA">
      <w:pPr>
        <w:pStyle w:val="NoSpacing"/>
        <w:rPr>
          <w:rFonts w:asciiTheme="majorHAnsi" w:hAnsiTheme="majorHAnsi"/>
          <w:bCs/>
          <w:sz w:val="24"/>
          <w:szCs w:val="24"/>
        </w:rPr>
      </w:pPr>
      <w:r w:rsidRPr="00B208FA">
        <w:rPr>
          <w:rFonts w:asciiTheme="majorHAnsi" w:hAnsiTheme="majorHAnsi"/>
          <w:bCs/>
          <w:sz w:val="24"/>
          <w:szCs w:val="24"/>
        </w:rPr>
        <w:t>To those who are elect exiles of the Dispersion in Pontus, Galatia, Cappadocia, Asia, and Bithynia, 2 according to the foreknowledge of God the Father, in the sanctification of the Spirit, for obedience to Jesus Christ and for sprinkling with his blood:</w:t>
      </w:r>
      <w:r>
        <w:rPr>
          <w:rFonts w:asciiTheme="majorHAnsi" w:hAnsiTheme="majorHAnsi"/>
          <w:bCs/>
          <w:sz w:val="24"/>
          <w:szCs w:val="24"/>
        </w:rPr>
        <w:t xml:space="preserve"> </w:t>
      </w:r>
      <w:r w:rsidRPr="00B208FA">
        <w:rPr>
          <w:rFonts w:asciiTheme="majorHAnsi" w:hAnsiTheme="majorHAnsi"/>
          <w:bCs/>
          <w:sz w:val="24"/>
          <w:szCs w:val="24"/>
        </w:rPr>
        <w:t>May grace and peace be multiplied to you.</w:t>
      </w:r>
    </w:p>
    <w:p w14:paraId="21B8E3F6" w14:textId="77777777" w:rsidR="00B208FA" w:rsidRPr="00B208FA" w:rsidRDefault="00B208FA" w:rsidP="00B208FA">
      <w:pPr>
        <w:pStyle w:val="NoSpacing"/>
        <w:rPr>
          <w:rFonts w:asciiTheme="majorHAnsi" w:hAnsiTheme="majorHAnsi"/>
          <w:bCs/>
          <w:sz w:val="24"/>
          <w:szCs w:val="24"/>
        </w:rPr>
      </w:pPr>
    </w:p>
    <w:p w14:paraId="4D0E1B40" w14:textId="77777777" w:rsidR="00B208FA" w:rsidRPr="00B208FA" w:rsidRDefault="00B208FA" w:rsidP="00B208FA">
      <w:pPr>
        <w:pStyle w:val="NoSpacing"/>
        <w:rPr>
          <w:rFonts w:asciiTheme="majorHAnsi" w:hAnsiTheme="majorHAnsi"/>
          <w:bCs/>
          <w:sz w:val="24"/>
          <w:szCs w:val="24"/>
        </w:rPr>
      </w:pPr>
      <w:r w:rsidRPr="00B208FA">
        <w:rPr>
          <w:rFonts w:asciiTheme="majorHAnsi" w:hAnsiTheme="majorHAnsi"/>
          <w:bCs/>
          <w:sz w:val="24"/>
          <w:szCs w:val="24"/>
        </w:rPr>
        <w:t>Born Again to a Living Hope</w:t>
      </w:r>
    </w:p>
    <w:p w14:paraId="6D3D1B31" w14:textId="55084F26" w:rsidR="00B208FA" w:rsidRDefault="00B208FA" w:rsidP="00B208FA">
      <w:pPr>
        <w:pStyle w:val="NoSpacing"/>
        <w:spacing w:line="276" w:lineRule="auto"/>
        <w:rPr>
          <w:rFonts w:asciiTheme="majorHAnsi" w:hAnsiTheme="majorHAnsi"/>
          <w:bCs/>
          <w:sz w:val="24"/>
          <w:szCs w:val="24"/>
        </w:rPr>
      </w:pPr>
      <w:r w:rsidRPr="00B208FA">
        <w:rPr>
          <w:rFonts w:asciiTheme="majorHAnsi" w:hAnsiTheme="majorHAnsi"/>
          <w:bCs/>
          <w:sz w:val="24"/>
          <w:szCs w:val="24"/>
        </w:rPr>
        <w:t xml:space="preserve">3 Blessed be the God and Father of our Lord Jesus Christ! According to his great mercy, he has caused us to be born again to a living hope through the resurrection of Jesus Christ from the dead, 4 to an inheritance that is imperishable, undefiled, and unfading, kept in heaven for you, 5 who by God's power are being guarded through faith for a salvation ready to be revealed in the last time. 6 In this you rejoice, though now for a little while, if necessary, you have been grieved by various trials, 7 so that the tested genuineness of your faith—more precious than gold that perishes though it is tested by fire—may be found to result in praise and glory and </w:t>
      </w:r>
      <w:proofErr w:type="spellStart"/>
      <w:r w:rsidRPr="00B208FA">
        <w:rPr>
          <w:rFonts w:asciiTheme="majorHAnsi" w:hAnsiTheme="majorHAnsi"/>
          <w:bCs/>
          <w:sz w:val="24"/>
          <w:szCs w:val="24"/>
        </w:rPr>
        <w:t>honor</w:t>
      </w:r>
      <w:proofErr w:type="spellEnd"/>
      <w:r w:rsidRPr="00B208FA">
        <w:rPr>
          <w:rFonts w:asciiTheme="majorHAnsi" w:hAnsiTheme="majorHAnsi"/>
          <w:bCs/>
          <w:sz w:val="24"/>
          <w:szCs w:val="24"/>
        </w:rPr>
        <w:t xml:space="preserve"> at the revelation of Jesus Christ. 8 Though you have not seen him, you love him. Though you do not now see him, you believe in him and rejoice with joy that is inexpressible and filled with glory, 9 obtaining the outcome of your faith, the salvation of your souls.</w:t>
      </w:r>
    </w:p>
    <w:p w14:paraId="3AD14756" w14:textId="09AA829D" w:rsidR="00B208FA" w:rsidRDefault="00B208FA" w:rsidP="00B208FA">
      <w:pPr>
        <w:pStyle w:val="NoSpacing"/>
        <w:pBdr>
          <w:bottom w:val="single" w:sz="6" w:space="1" w:color="auto"/>
        </w:pBdr>
        <w:spacing w:line="276" w:lineRule="auto"/>
        <w:rPr>
          <w:rFonts w:asciiTheme="majorHAnsi" w:hAnsiTheme="majorHAnsi"/>
          <w:bCs/>
          <w:sz w:val="24"/>
          <w:szCs w:val="24"/>
        </w:rPr>
      </w:pPr>
    </w:p>
    <w:p w14:paraId="28C8CA93" w14:textId="12282304" w:rsidR="00FF2AA9" w:rsidRDefault="00FF2AA9" w:rsidP="00FF2AA9">
      <w:pPr>
        <w:pStyle w:val="NoSpacing"/>
        <w:spacing w:line="276" w:lineRule="auto"/>
        <w:rPr>
          <w:rFonts w:asciiTheme="majorHAnsi" w:hAnsiTheme="majorHAnsi"/>
          <w:b/>
        </w:rPr>
      </w:pPr>
    </w:p>
    <w:p w14:paraId="28D416D0" w14:textId="465110D0" w:rsidR="00A07102" w:rsidRPr="00B208FA" w:rsidRDefault="00A07102" w:rsidP="00FF2AA9">
      <w:pPr>
        <w:pStyle w:val="NoSpacing"/>
        <w:spacing w:line="276" w:lineRule="auto"/>
        <w:rPr>
          <w:rFonts w:asciiTheme="majorHAnsi" w:hAnsiTheme="majorHAnsi"/>
          <w:bCs/>
          <w:sz w:val="24"/>
          <w:szCs w:val="24"/>
        </w:rPr>
      </w:pPr>
      <w:r w:rsidRPr="00B208FA">
        <w:rPr>
          <w:rFonts w:asciiTheme="majorHAnsi" w:hAnsiTheme="majorHAnsi"/>
          <w:bCs/>
          <w:sz w:val="24"/>
          <w:szCs w:val="24"/>
        </w:rPr>
        <w:t xml:space="preserve">This Bible talk outline </w:t>
      </w:r>
      <w:r w:rsidR="0073167B" w:rsidRPr="00B208FA">
        <w:rPr>
          <w:rFonts w:asciiTheme="majorHAnsi" w:hAnsiTheme="majorHAnsi"/>
          <w:bCs/>
          <w:sz w:val="24"/>
          <w:szCs w:val="24"/>
        </w:rPr>
        <w:t xml:space="preserve">is </w:t>
      </w:r>
      <w:r w:rsidR="00DC2244" w:rsidRPr="00B208FA">
        <w:rPr>
          <w:rFonts w:asciiTheme="majorHAnsi" w:hAnsiTheme="majorHAnsi"/>
          <w:bCs/>
          <w:sz w:val="24"/>
          <w:szCs w:val="24"/>
        </w:rPr>
        <w:t xml:space="preserve">based </w:t>
      </w:r>
      <w:r w:rsidRPr="00B208FA">
        <w:rPr>
          <w:rFonts w:asciiTheme="majorHAnsi" w:hAnsiTheme="majorHAnsi"/>
          <w:bCs/>
          <w:sz w:val="24"/>
          <w:szCs w:val="24"/>
        </w:rPr>
        <w:t xml:space="preserve">on 1 Peter 1:1-9 </w:t>
      </w:r>
      <w:r w:rsidR="0073167B" w:rsidRPr="00B208FA">
        <w:rPr>
          <w:rFonts w:asciiTheme="majorHAnsi" w:hAnsiTheme="majorHAnsi"/>
          <w:bCs/>
          <w:sz w:val="24"/>
          <w:szCs w:val="24"/>
        </w:rPr>
        <w:t xml:space="preserve">and is intended </w:t>
      </w:r>
      <w:r w:rsidRPr="00B208FA">
        <w:rPr>
          <w:rFonts w:asciiTheme="majorHAnsi" w:hAnsiTheme="majorHAnsi"/>
          <w:bCs/>
          <w:sz w:val="24"/>
          <w:szCs w:val="24"/>
        </w:rPr>
        <w:t xml:space="preserve">for </w:t>
      </w:r>
      <w:r w:rsidR="0073167B" w:rsidRPr="00B208FA">
        <w:rPr>
          <w:rFonts w:asciiTheme="majorHAnsi" w:hAnsiTheme="majorHAnsi"/>
          <w:bCs/>
          <w:sz w:val="24"/>
          <w:szCs w:val="24"/>
        </w:rPr>
        <w:t xml:space="preserve">use in </w:t>
      </w:r>
      <w:r w:rsidRPr="00B208FA">
        <w:rPr>
          <w:rFonts w:asciiTheme="majorHAnsi" w:hAnsiTheme="majorHAnsi"/>
          <w:bCs/>
          <w:sz w:val="24"/>
          <w:szCs w:val="24"/>
        </w:rPr>
        <w:t xml:space="preserve">IDOP 2021 services </w:t>
      </w:r>
      <w:r w:rsidR="0073167B" w:rsidRPr="00B208FA">
        <w:rPr>
          <w:rFonts w:asciiTheme="majorHAnsi" w:hAnsiTheme="majorHAnsi"/>
          <w:bCs/>
          <w:sz w:val="24"/>
          <w:szCs w:val="24"/>
        </w:rPr>
        <w:t xml:space="preserve">focusing </w:t>
      </w:r>
      <w:r w:rsidRPr="00B208FA">
        <w:rPr>
          <w:rFonts w:asciiTheme="majorHAnsi" w:hAnsiTheme="majorHAnsi"/>
          <w:bCs/>
          <w:sz w:val="24"/>
          <w:szCs w:val="24"/>
        </w:rPr>
        <w:t>on the theme of displacement. It give</w:t>
      </w:r>
      <w:r w:rsidR="0073167B" w:rsidRPr="00B208FA">
        <w:rPr>
          <w:rFonts w:asciiTheme="majorHAnsi" w:hAnsiTheme="majorHAnsi"/>
          <w:bCs/>
          <w:sz w:val="24"/>
          <w:szCs w:val="24"/>
        </w:rPr>
        <w:t>s</w:t>
      </w:r>
      <w:r w:rsidRPr="00B208FA">
        <w:rPr>
          <w:rFonts w:asciiTheme="majorHAnsi" w:hAnsiTheme="majorHAnsi"/>
          <w:bCs/>
          <w:sz w:val="24"/>
          <w:szCs w:val="24"/>
        </w:rPr>
        <w:t xml:space="preserve"> some initial ideas, </w:t>
      </w:r>
      <w:proofErr w:type="gramStart"/>
      <w:r w:rsidRPr="00B208FA">
        <w:rPr>
          <w:rFonts w:asciiTheme="majorHAnsi" w:hAnsiTheme="majorHAnsi"/>
          <w:bCs/>
          <w:sz w:val="24"/>
          <w:szCs w:val="24"/>
        </w:rPr>
        <w:t>structure</w:t>
      </w:r>
      <w:proofErr w:type="gramEnd"/>
      <w:r w:rsidRPr="00B208FA">
        <w:rPr>
          <w:rFonts w:asciiTheme="majorHAnsi" w:hAnsiTheme="majorHAnsi"/>
          <w:bCs/>
          <w:sz w:val="24"/>
          <w:szCs w:val="24"/>
        </w:rPr>
        <w:t xml:space="preserve"> and suggested stories/illustrations for further development. </w:t>
      </w:r>
      <w:r w:rsidR="00776EF0" w:rsidRPr="00B208FA">
        <w:rPr>
          <w:rFonts w:asciiTheme="majorHAnsi" w:hAnsiTheme="majorHAnsi"/>
          <w:bCs/>
          <w:sz w:val="24"/>
          <w:szCs w:val="24"/>
        </w:rPr>
        <w:t>Talks based on this outline could be 15-25 minutes</w:t>
      </w:r>
      <w:r w:rsidR="00A72AF7" w:rsidRPr="00B208FA">
        <w:rPr>
          <w:rFonts w:asciiTheme="majorHAnsi" w:hAnsiTheme="majorHAnsi"/>
          <w:bCs/>
          <w:sz w:val="24"/>
          <w:szCs w:val="24"/>
        </w:rPr>
        <w:t xml:space="preserve"> long</w:t>
      </w:r>
      <w:r w:rsidR="00776EF0" w:rsidRPr="00B208FA">
        <w:rPr>
          <w:rFonts w:asciiTheme="majorHAnsi" w:hAnsiTheme="majorHAnsi"/>
          <w:bCs/>
          <w:sz w:val="24"/>
          <w:szCs w:val="24"/>
        </w:rPr>
        <w:t>.</w:t>
      </w:r>
    </w:p>
    <w:p w14:paraId="6EC4E23D" w14:textId="77777777" w:rsidR="00A07102" w:rsidRPr="00B208FA" w:rsidRDefault="00A07102" w:rsidP="00FF2AA9">
      <w:pPr>
        <w:pStyle w:val="NoSpacing"/>
        <w:spacing w:line="276" w:lineRule="auto"/>
        <w:rPr>
          <w:rFonts w:asciiTheme="majorHAnsi" w:hAnsiTheme="majorHAnsi"/>
          <w:b/>
          <w:sz w:val="24"/>
          <w:szCs w:val="24"/>
        </w:rPr>
      </w:pPr>
    </w:p>
    <w:p w14:paraId="68AAF00C" w14:textId="57DBDD62" w:rsidR="00A32BE1" w:rsidRPr="00B208FA" w:rsidRDefault="00A32BE1" w:rsidP="00FF2AA9">
      <w:pPr>
        <w:pStyle w:val="NoSpacing"/>
        <w:spacing w:line="276" w:lineRule="auto"/>
        <w:rPr>
          <w:rFonts w:asciiTheme="majorHAnsi" w:hAnsiTheme="majorHAnsi"/>
          <w:b/>
          <w:sz w:val="24"/>
          <w:szCs w:val="24"/>
        </w:rPr>
      </w:pPr>
      <w:r w:rsidRPr="00B208FA">
        <w:rPr>
          <w:rFonts w:asciiTheme="majorHAnsi" w:hAnsiTheme="majorHAnsi"/>
          <w:b/>
          <w:sz w:val="24"/>
          <w:szCs w:val="24"/>
        </w:rPr>
        <w:t>Introduction</w:t>
      </w:r>
    </w:p>
    <w:p w14:paraId="78FAD55F" w14:textId="381BB6BB" w:rsidR="00FF2AA9" w:rsidRPr="00B208FA" w:rsidRDefault="00FF2AA9" w:rsidP="00FF2AA9">
      <w:pPr>
        <w:pStyle w:val="NoSpacing"/>
        <w:spacing w:line="276" w:lineRule="auto"/>
        <w:rPr>
          <w:rFonts w:asciiTheme="majorHAnsi" w:hAnsiTheme="majorHAnsi"/>
          <w:sz w:val="24"/>
          <w:szCs w:val="24"/>
        </w:rPr>
      </w:pPr>
      <w:r w:rsidRPr="00B208FA">
        <w:rPr>
          <w:rFonts w:asciiTheme="majorHAnsi" w:hAnsiTheme="majorHAnsi"/>
          <w:i/>
          <w:iCs/>
          <w:sz w:val="24"/>
          <w:szCs w:val="24"/>
        </w:rPr>
        <w:t>Illustration</w:t>
      </w:r>
      <w:r w:rsidRPr="00B208FA">
        <w:rPr>
          <w:rFonts w:asciiTheme="majorHAnsi" w:hAnsiTheme="majorHAnsi"/>
          <w:sz w:val="24"/>
          <w:szCs w:val="24"/>
        </w:rPr>
        <w:t xml:space="preserve"> – think about the word ‘home.’ What does it mean to you</w:t>
      </w:r>
      <w:r w:rsidR="00431EA7" w:rsidRPr="00B208FA">
        <w:rPr>
          <w:rFonts w:asciiTheme="majorHAnsi" w:hAnsiTheme="majorHAnsi"/>
          <w:sz w:val="24"/>
          <w:szCs w:val="24"/>
        </w:rPr>
        <w:t>,</w:t>
      </w:r>
      <w:r w:rsidRPr="00B208FA">
        <w:rPr>
          <w:rFonts w:asciiTheme="majorHAnsi" w:hAnsiTheme="majorHAnsi"/>
          <w:sz w:val="24"/>
          <w:szCs w:val="24"/>
        </w:rPr>
        <w:t xml:space="preserve"> what connotations does it have? Contrast this with the word exile. What does it mean, what connotations does it have?</w:t>
      </w:r>
    </w:p>
    <w:p w14:paraId="0FA917D0" w14:textId="650337DD" w:rsidR="00FF2AA9" w:rsidRPr="00B208FA" w:rsidRDefault="00FF2AA9" w:rsidP="00FF2AA9">
      <w:pPr>
        <w:pStyle w:val="NoSpacing"/>
        <w:spacing w:line="276" w:lineRule="auto"/>
        <w:rPr>
          <w:rFonts w:asciiTheme="majorHAnsi" w:hAnsiTheme="majorHAnsi"/>
          <w:sz w:val="24"/>
          <w:szCs w:val="24"/>
        </w:rPr>
      </w:pPr>
    </w:p>
    <w:p w14:paraId="0F31A0B9" w14:textId="2CFD9D4D" w:rsidR="00FF2AA9" w:rsidRPr="00B208FA" w:rsidRDefault="00F34F8C" w:rsidP="00FF2AA9">
      <w:pPr>
        <w:pStyle w:val="NoSpacing"/>
        <w:spacing w:line="276" w:lineRule="auto"/>
        <w:rPr>
          <w:rFonts w:asciiTheme="majorHAnsi" w:hAnsiTheme="majorHAnsi"/>
          <w:sz w:val="24"/>
          <w:szCs w:val="24"/>
        </w:rPr>
      </w:pPr>
      <w:r w:rsidRPr="00B208FA">
        <w:rPr>
          <w:rFonts w:asciiTheme="majorHAnsi" w:hAnsiTheme="majorHAnsi"/>
          <w:i/>
          <w:iCs/>
          <w:sz w:val="24"/>
          <w:szCs w:val="24"/>
        </w:rPr>
        <w:t>Issue</w:t>
      </w:r>
      <w:r w:rsidR="00FF2AA9" w:rsidRPr="00B208FA">
        <w:rPr>
          <w:rFonts w:asciiTheme="majorHAnsi" w:hAnsiTheme="majorHAnsi"/>
          <w:sz w:val="24"/>
          <w:szCs w:val="24"/>
        </w:rPr>
        <w:t xml:space="preserve"> – show the displacement map and mention that Christians are forced to flee from several</w:t>
      </w:r>
      <w:r w:rsidR="008D0F1A" w:rsidRPr="00B208FA">
        <w:rPr>
          <w:rFonts w:asciiTheme="majorHAnsi" w:hAnsiTheme="majorHAnsi"/>
          <w:sz w:val="24"/>
          <w:szCs w:val="24"/>
        </w:rPr>
        <w:t xml:space="preserve"> </w:t>
      </w:r>
      <w:r w:rsidR="00FF2AA9" w:rsidRPr="00B208FA">
        <w:rPr>
          <w:rFonts w:asciiTheme="majorHAnsi" w:hAnsiTheme="majorHAnsi"/>
          <w:sz w:val="24"/>
          <w:szCs w:val="24"/>
        </w:rPr>
        <w:t>countries because of their faith.</w:t>
      </w:r>
      <w:r w:rsidRPr="00B208FA">
        <w:rPr>
          <w:rFonts w:asciiTheme="majorHAnsi" w:hAnsiTheme="majorHAnsi"/>
          <w:sz w:val="24"/>
          <w:szCs w:val="24"/>
        </w:rPr>
        <w:t xml:space="preserve"> </w:t>
      </w:r>
      <w:r w:rsidR="00FF2AA9" w:rsidRPr="00B208FA">
        <w:rPr>
          <w:rFonts w:asciiTheme="majorHAnsi" w:hAnsiTheme="majorHAnsi"/>
          <w:sz w:val="24"/>
          <w:szCs w:val="24"/>
        </w:rPr>
        <w:t xml:space="preserve">Share </w:t>
      </w:r>
      <w:r w:rsidRPr="00B208FA">
        <w:rPr>
          <w:rFonts w:asciiTheme="majorHAnsi" w:hAnsiTheme="majorHAnsi"/>
          <w:sz w:val="24"/>
          <w:szCs w:val="24"/>
        </w:rPr>
        <w:t xml:space="preserve">the story of </w:t>
      </w:r>
      <w:r w:rsidR="00FF2AA9" w:rsidRPr="00B208FA">
        <w:rPr>
          <w:rFonts w:asciiTheme="majorHAnsi" w:hAnsiTheme="majorHAnsi"/>
          <w:sz w:val="24"/>
          <w:szCs w:val="24"/>
        </w:rPr>
        <w:t xml:space="preserve">one family or individual to highlight </w:t>
      </w:r>
      <w:r w:rsidR="00431EA7" w:rsidRPr="00B208FA">
        <w:rPr>
          <w:rFonts w:asciiTheme="majorHAnsi" w:hAnsiTheme="majorHAnsi"/>
          <w:sz w:val="24"/>
          <w:szCs w:val="24"/>
        </w:rPr>
        <w:t>this.</w:t>
      </w:r>
    </w:p>
    <w:p w14:paraId="230026C3" w14:textId="77777777" w:rsidR="00FF2AA9" w:rsidRPr="00B208FA" w:rsidRDefault="00FF2AA9" w:rsidP="00FF2AA9">
      <w:pPr>
        <w:pStyle w:val="NoSpacing"/>
        <w:spacing w:line="276" w:lineRule="auto"/>
        <w:rPr>
          <w:rFonts w:asciiTheme="majorHAnsi" w:hAnsiTheme="majorHAnsi"/>
          <w:sz w:val="24"/>
          <w:szCs w:val="24"/>
        </w:rPr>
      </w:pPr>
    </w:p>
    <w:p w14:paraId="51B4D074" w14:textId="547CA9B3" w:rsidR="00FF2AA9" w:rsidRPr="00B208FA" w:rsidRDefault="00FF2AA9" w:rsidP="00FF2AA9">
      <w:pPr>
        <w:pStyle w:val="NoSpacing"/>
        <w:spacing w:line="276" w:lineRule="auto"/>
        <w:rPr>
          <w:rFonts w:asciiTheme="majorHAnsi" w:hAnsiTheme="majorHAnsi"/>
          <w:b/>
          <w:bCs/>
          <w:sz w:val="24"/>
          <w:szCs w:val="24"/>
        </w:rPr>
      </w:pPr>
      <w:r w:rsidRPr="00B208FA">
        <w:rPr>
          <w:rFonts w:asciiTheme="majorHAnsi" w:hAnsiTheme="majorHAnsi"/>
          <w:b/>
          <w:bCs/>
          <w:sz w:val="24"/>
          <w:szCs w:val="24"/>
        </w:rPr>
        <w:t>Bible Passage</w:t>
      </w:r>
      <w:r w:rsidR="008D0F1A" w:rsidRPr="00B208FA">
        <w:rPr>
          <w:rFonts w:asciiTheme="majorHAnsi" w:hAnsiTheme="majorHAnsi"/>
          <w:b/>
          <w:bCs/>
          <w:sz w:val="24"/>
          <w:szCs w:val="24"/>
        </w:rPr>
        <w:t xml:space="preserve"> - </w:t>
      </w:r>
      <w:r w:rsidRPr="00B208FA">
        <w:rPr>
          <w:rFonts w:asciiTheme="majorHAnsi" w:hAnsiTheme="majorHAnsi"/>
          <w:b/>
          <w:bCs/>
          <w:sz w:val="24"/>
          <w:szCs w:val="24"/>
        </w:rPr>
        <w:t>1 Peter 1:1-9</w:t>
      </w:r>
    </w:p>
    <w:p w14:paraId="7ACA292A" w14:textId="5777F420" w:rsidR="00F34F8C" w:rsidRPr="00B208FA" w:rsidRDefault="00FF2AA9" w:rsidP="00FF2AA9">
      <w:pPr>
        <w:pStyle w:val="NoSpacing"/>
        <w:spacing w:line="276" w:lineRule="auto"/>
        <w:rPr>
          <w:rFonts w:asciiTheme="majorHAnsi" w:hAnsiTheme="majorHAnsi"/>
          <w:sz w:val="24"/>
          <w:szCs w:val="24"/>
        </w:rPr>
      </w:pPr>
      <w:r w:rsidRPr="00B208FA">
        <w:rPr>
          <w:rFonts w:asciiTheme="majorHAnsi" w:hAnsiTheme="majorHAnsi"/>
          <w:i/>
          <w:iCs/>
          <w:sz w:val="24"/>
          <w:szCs w:val="24"/>
        </w:rPr>
        <w:t>Context</w:t>
      </w:r>
      <w:r w:rsidRPr="00B208FA">
        <w:rPr>
          <w:rFonts w:asciiTheme="majorHAnsi" w:hAnsiTheme="majorHAnsi"/>
          <w:sz w:val="24"/>
          <w:szCs w:val="24"/>
        </w:rPr>
        <w:t xml:space="preserve"> – </w:t>
      </w:r>
      <w:r w:rsidR="00431EA7" w:rsidRPr="00B208FA">
        <w:rPr>
          <w:rFonts w:asciiTheme="majorHAnsi" w:hAnsiTheme="majorHAnsi"/>
          <w:sz w:val="24"/>
          <w:szCs w:val="24"/>
        </w:rPr>
        <w:t>The l</w:t>
      </w:r>
      <w:r w:rsidRPr="00B208FA">
        <w:rPr>
          <w:rFonts w:asciiTheme="majorHAnsi" w:hAnsiTheme="majorHAnsi"/>
          <w:sz w:val="24"/>
          <w:szCs w:val="24"/>
        </w:rPr>
        <w:t xml:space="preserve">etter </w:t>
      </w:r>
      <w:r w:rsidR="00431EA7" w:rsidRPr="00B208FA">
        <w:rPr>
          <w:rFonts w:asciiTheme="majorHAnsi" w:hAnsiTheme="majorHAnsi"/>
          <w:sz w:val="24"/>
          <w:szCs w:val="24"/>
        </w:rPr>
        <w:t xml:space="preserve">is </w:t>
      </w:r>
      <w:r w:rsidRPr="00B208FA">
        <w:rPr>
          <w:rFonts w:asciiTheme="majorHAnsi" w:hAnsiTheme="majorHAnsi"/>
          <w:sz w:val="24"/>
          <w:szCs w:val="24"/>
        </w:rPr>
        <w:t xml:space="preserve">addressed to </w:t>
      </w:r>
      <w:r w:rsidR="00431EA7" w:rsidRPr="00B208FA">
        <w:rPr>
          <w:rFonts w:asciiTheme="majorHAnsi" w:hAnsiTheme="majorHAnsi"/>
          <w:sz w:val="24"/>
          <w:szCs w:val="24"/>
        </w:rPr>
        <w:t>‘</w:t>
      </w:r>
      <w:r w:rsidRPr="00B208FA">
        <w:rPr>
          <w:rFonts w:asciiTheme="majorHAnsi" w:hAnsiTheme="majorHAnsi"/>
          <w:sz w:val="24"/>
          <w:szCs w:val="24"/>
        </w:rPr>
        <w:t>exiles</w:t>
      </w:r>
      <w:r w:rsidR="00431EA7" w:rsidRPr="00B208FA">
        <w:rPr>
          <w:rFonts w:asciiTheme="majorHAnsi" w:hAnsiTheme="majorHAnsi"/>
          <w:sz w:val="24"/>
          <w:szCs w:val="24"/>
        </w:rPr>
        <w:t>’ who have been</w:t>
      </w:r>
      <w:r w:rsidRPr="00B208FA">
        <w:rPr>
          <w:rFonts w:asciiTheme="majorHAnsi" w:hAnsiTheme="majorHAnsi"/>
          <w:sz w:val="24"/>
          <w:szCs w:val="24"/>
        </w:rPr>
        <w:t xml:space="preserve"> scattered throughout the first century Roman world.</w:t>
      </w:r>
      <w:r w:rsidR="00F34F8C" w:rsidRPr="00B208FA">
        <w:rPr>
          <w:rFonts w:asciiTheme="majorHAnsi" w:hAnsiTheme="majorHAnsi"/>
          <w:sz w:val="24"/>
          <w:szCs w:val="24"/>
        </w:rPr>
        <w:t xml:space="preserve"> </w:t>
      </w:r>
      <w:r w:rsidR="00431EA7" w:rsidRPr="00B208FA">
        <w:rPr>
          <w:rFonts w:asciiTheme="majorHAnsi" w:hAnsiTheme="majorHAnsi"/>
          <w:sz w:val="24"/>
          <w:szCs w:val="24"/>
        </w:rPr>
        <w:t>The term ‘exiles’</w:t>
      </w:r>
      <w:r w:rsidR="00F34F8C" w:rsidRPr="00B208FA">
        <w:rPr>
          <w:rFonts w:asciiTheme="majorHAnsi" w:hAnsiTheme="majorHAnsi"/>
          <w:sz w:val="24"/>
          <w:szCs w:val="24"/>
        </w:rPr>
        <w:t xml:space="preserve"> has spiritual </w:t>
      </w:r>
      <w:r w:rsidR="00431EA7" w:rsidRPr="00B208FA">
        <w:rPr>
          <w:rFonts w:asciiTheme="majorHAnsi" w:hAnsiTheme="majorHAnsi"/>
          <w:sz w:val="24"/>
          <w:szCs w:val="24"/>
        </w:rPr>
        <w:t>significance which is</w:t>
      </w:r>
      <w:r w:rsidR="00F34F8C" w:rsidRPr="00B208FA">
        <w:rPr>
          <w:rFonts w:asciiTheme="majorHAnsi" w:hAnsiTheme="majorHAnsi"/>
          <w:sz w:val="24"/>
          <w:szCs w:val="24"/>
        </w:rPr>
        <w:t xml:space="preserve"> developed later in </w:t>
      </w:r>
      <w:r w:rsidR="00DC2244" w:rsidRPr="00B208FA">
        <w:rPr>
          <w:rFonts w:asciiTheme="majorHAnsi" w:hAnsiTheme="majorHAnsi"/>
          <w:sz w:val="24"/>
          <w:szCs w:val="24"/>
        </w:rPr>
        <w:t xml:space="preserve">the </w:t>
      </w:r>
      <w:r w:rsidR="00F34F8C" w:rsidRPr="00B208FA">
        <w:rPr>
          <w:rFonts w:asciiTheme="majorHAnsi" w:hAnsiTheme="majorHAnsi"/>
          <w:sz w:val="24"/>
          <w:szCs w:val="24"/>
        </w:rPr>
        <w:t xml:space="preserve">letter </w:t>
      </w:r>
      <w:r w:rsidR="00431EA7" w:rsidRPr="00B208FA">
        <w:rPr>
          <w:rFonts w:asciiTheme="majorHAnsi" w:hAnsiTheme="majorHAnsi"/>
          <w:sz w:val="24"/>
          <w:szCs w:val="24"/>
        </w:rPr>
        <w:t xml:space="preserve">(2:11), </w:t>
      </w:r>
      <w:r w:rsidR="00F34F8C" w:rsidRPr="00B208FA">
        <w:rPr>
          <w:rFonts w:asciiTheme="majorHAnsi" w:hAnsiTheme="majorHAnsi"/>
          <w:sz w:val="24"/>
          <w:szCs w:val="24"/>
        </w:rPr>
        <w:t xml:space="preserve">but </w:t>
      </w:r>
      <w:r w:rsidR="00431EA7" w:rsidRPr="00B208FA">
        <w:rPr>
          <w:rFonts w:asciiTheme="majorHAnsi" w:hAnsiTheme="majorHAnsi"/>
          <w:sz w:val="24"/>
          <w:szCs w:val="24"/>
        </w:rPr>
        <w:t xml:space="preserve">there is a </w:t>
      </w:r>
      <w:r w:rsidR="00F34F8C" w:rsidRPr="00B208FA">
        <w:rPr>
          <w:rFonts w:asciiTheme="majorHAnsi" w:hAnsiTheme="majorHAnsi"/>
          <w:sz w:val="24"/>
          <w:szCs w:val="24"/>
        </w:rPr>
        <w:t xml:space="preserve">strong possibility that </w:t>
      </w:r>
      <w:r w:rsidR="00431EA7" w:rsidRPr="00B208FA">
        <w:rPr>
          <w:rFonts w:asciiTheme="majorHAnsi" w:hAnsiTheme="majorHAnsi"/>
          <w:sz w:val="24"/>
          <w:szCs w:val="24"/>
        </w:rPr>
        <w:t>Peter’s readers</w:t>
      </w:r>
      <w:r w:rsidR="00F34F8C" w:rsidRPr="00B208FA">
        <w:rPr>
          <w:rFonts w:asciiTheme="majorHAnsi" w:hAnsiTheme="majorHAnsi"/>
          <w:sz w:val="24"/>
          <w:szCs w:val="24"/>
        </w:rPr>
        <w:t xml:space="preserve"> were </w:t>
      </w:r>
      <w:r w:rsidR="00431EA7" w:rsidRPr="00B208FA">
        <w:rPr>
          <w:rFonts w:asciiTheme="majorHAnsi" w:hAnsiTheme="majorHAnsi"/>
          <w:sz w:val="24"/>
          <w:szCs w:val="24"/>
        </w:rPr>
        <w:t xml:space="preserve">also </w:t>
      </w:r>
      <w:r w:rsidR="00F34F8C" w:rsidRPr="00B208FA">
        <w:rPr>
          <w:rFonts w:asciiTheme="majorHAnsi" w:hAnsiTheme="majorHAnsi"/>
          <w:sz w:val="24"/>
          <w:szCs w:val="24"/>
        </w:rPr>
        <w:t xml:space="preserve">literal exiles forced from their homes because of their faith. In the face of this unjust </w:t>
      </w:r>
      <w:r w:rsidR="00431EA7" w:rsidRPr="00B208FA">
        <w:rPr>
          <w:rFonts w:asciiTheme="majorHAnsi" w:hAnsiTheme="majorHAnsi"/>
          <w:sz w:val="24"/>
          <w:szCs w:val="24"/>
        </w:rPr>
        <w:t>treatment</w:t>
      </w:r>
      <w:r w:rsidR="00F34F8C" w:rsidRPr="00B208FA">
        <w:rPr>
          <w:rFonts w:asciiTheme="majorHAnsi" w:hAnsiTheme="majorHAnsi"/>
          <w:sz w:val="24"/>
          <w:szCs w:val="24"/>
        </w:rPr>
        <w:t xml:space="preserve"> Peter writes to comfort and encourage them.</w:t>
      </w:r>
    </w:p>
    <w:p w14:paraId="0E86ED83" w14:textId="77777777" w:rsidR="00F34F8C" w:rsidRPr="00B208FA" w:rsidRDefault="00F34F8C" w:rsidP="00FF2AA9">
      <w:pPr>
        <w:pStyle w:val="NoSpacing"/>
        <w:spacing w:line="276" w:lineRule="auto"/>
        <w:rPr>
          <w:rFonts w:asciiTheme="majorHAnsi" w:hAnsiTheme="majorHAnsi"/>
          <w:sz w:val="24"/>
          <w:szCs w:val="24"/>
        </w:rPr>
      </w:pPr>
    </w:p>
    <w:p w14:paraId="5B929181" w14:textId="65525308" w:rsidR="00FF2AA9" w:rsidRPr="00B208FA" w:rsidRDefault="00F34F8C" w:rsidP="00FF2AA9">
      <w:pPr>
        <w:pStyle w:val="NoSpacing"/>
        <w:spacing w:line="276" w:lineRule="auto"/>
        <w:rPr>
          <w:rFonts w:asciiTheme="majorHAnsi" w:hAnsiTheme="majorHAnsi"/>
          <w:sz w:val="24"/>
          <w:szCs w:val="24"/>
        </w:rPr>
      </w:pPr>
      <w:r w:rsidRPr="00B208FA">
        <w:rPr>
          <w:rFonts w:asciiTheme="majorHAnsi" w:hAnsiTheme="majorHAnsi"/>
          <w:i/>
          <w:iCs/>
          <w:sz w:val="24"/>
          <w:szCs w:val="24"/>
        </w:rPr>
        <w:t>Hope</w:t>
      </w:r>
      <w:r w:rsidRPr="00B208FA">
        <w:rPr>
          <w:rFonts w:asciiTheme="majorHAnsi" w:hAnsiTheme="majorHAnsi"/>
          <w:sz w:val="24"/>
          <w:szCs w:val="24"/>
        </w:rPr>
        <w:t xml:space="preserve"> – </w:t>
      </w:r>
      <w:r w:rsidR="00A07102" w:rsidRPr="00B208FA">
        <w:rPr>
          <w:rFonts w:asciiTheme="majorHAnsi" w:hAnsiTheme="majorHAnsi"/>
          <w:sz w:val="24"/>
          <w:szCs w:val="24"/>
        </w:rPr>
        <w:t>Peter</w:t>
      </w:r>
      <w:r w:rsidRPr="00B208FA">
        <w:rPr>
          <w:rFonts w:asciiTheme="majorHAnsi" w:hAnsiTheme="majorHAnsi"/>
          <w:sz w:val="24"/>
          <w:szCs w:val="24"/>
        </w:rPr>
        <w:t xml:space="preserve"> says </w:t>
      </w:r>
      <w:r w:rsidR="00A07102" w:rsidRPr="00B208FA">
        <w:rPr>
          <w:rFonts w:asciiTheme="majorHAnsi" w:hAnsiTheme="majorHAnsi"/>
          <w:sz w:val="24"/>
          <w:szCs w:val="24"/>
        </w:rPr>
        <w:t>his readers</w:t>
      </w:r>
      <w:r w:rsidRPr="00B208FA">
        <w:rPr>
          <w:rFonts w:asciiTheme="majorHAnsi" w:hAnsiTheme="majorHAnsi"/>
          <w:sz w:val="24"/>
          <w:szCs w:val="24"/>
        </w:rPr>
        <w:t xml:space="preserve"> have been born again into a living hope</w:t>
      </w:r>
      <w:r w:rsidR="00431EA7" w:rsidRPr="00B208FA">
        <w:rPr>
          <w:rFonts w:asciiTheme="majorHAnsi" w:hAnsiTheme="majorHAnsi"/>
          <w:sz w:val="24"/>
          <w:szCs w:val="24"/>
        </w:rPr>
        <w:t xml:space="preserve"> (1:3)</w:t>
      </w:r>
      <w:r w:rsidRPr="00B208FA">
        <w:rPr>
          <w:rFonts w:asciiTheme="majorHAnsi" w:hAnsiTheme="majorHAnsi"/>
          <w:sz w:val="24"/>
          <w:szCs w:val="24"/>
        </w:rPr>
        <w:t>. Explore what hope means. What do people generally hope in? Christian hope is sure and certain because it is secured through the resurrection of Jesus.</w:t>
      </w:r>
      <w:r w:rsidR="00013CFD" w:rsidRPr="00B208FA">
        <w:rPr>
          <w:rFonts w:asciiTheme="majorHAnsi" w:hAnsiTheme="majorHAnsi"/>
          <w:sz w:val="24"/>
          <w:szCs w:val="24"/>
        </w:rPr>
        <w:t xml:space="preserve"> Jesus has defeated death so no matter what the world throws at us our hope is secure.</w:t>
      </w:r>
    </w:p>
    <w:p w14:paraId="70E01BB2" w14:textId="60937C9D" w:rsidR="00F34F8C" w:rsidRPr="00B208FA" w:rsidRDefault="00F34F8C" w:rsidP="00FF2AA9">
      <w:pPr>
        <w:pStyle w:val="NoSpacing"/>
        <w:spacing w:line="276" w:lineRule="auto"/>
        <w:rPr>
          <w:rFonts w:asciiTheme="majorHAnsi" w:hAnsiTheme="majorHAnsi"/>
          <w:sz w:val="24"/>
          <w:szCs w:val="24"/>
        </w:rPr>
      </w:pPr>
    </w:p>
    <w:p w14:paraId="1520841B" w14:textId="0959B9E3" w:rsidR="00F34F8C" w:rsidRPr="00B208FA" w:rsidRDefault="00F34F8C" w:rsidP="00FF2AA9">
      <w:pPr>
        <w:pStyle w:val="NoSpacing"/>
        <w:spacing w:line="276" w:lineRule="auto"/>
        <w:rPr>
          <w:rFonts w:asciiTheme="majorHAnsi" w:hAnsiTheme="majorHAnsi"/>
          <w:sz w:val="24"/>
          <w:szCs w:val="24"/>
        </w:rPr>
      </w:pPr>
      <w:r w:rsidRPr="00B208FA">
        <w:rPr>
          <w:rFonts w:asciiTheme="majorHAnsi" w:hAnsiTheme="majorHAnsi"/>
          <w:i/>
          <w:iCs/>
          <w:sz w:val="24"/>
          <w:szCs w:val="24"/>
        </w:rPr>
        <w:t>Inheritance</w:t>
      </w:r>
      <w:r w:rsidRPr="00B208FA">
        <w:rPr>
          <w:rFonts w:asciiTheme="majorHAnsi" w:hAnsiTheme="majorHAnsi"/>
          <w:sz w:val="24"/>
          <w:szCs w:val="24"/>
        </w:rPr>
        <w:t xml:space="preserve"> </w:t>
      </w:r>
      <w:r w:rsidR="00013CFD" w:rsidRPr="00B208FA">
        <w:rPr>
          <w:rFonts w:asciiTheme="majorHAnsi" w:hAnsiTheme="majorHAnsi"/>
          <w:sz w:val="24"/>
          <w:szCs w:val="24"/>
        </w:rPr>
        <w:t>–</w:t>
      </w:r>
      <w:r w:rsidRPr="00B208FA">
        <w:rPr>
          <w:rFonts w:asciiTheme="majorHAnsi" w:hAnsiTheme="majorHAnsi"/>
          <w:sz w:val="24"/>
          <w:szCs w:val="24"/>
        </w:rPr>
        <w:t xml:space="preserve"> </w:t>
      </w:r>
      <w:r w:rsidR="00A07102" w:rsidRPr="00B208FA">
        <w:rPr>
          <w:rFonts w:asciiTheme="majorHAnsi" w:hAnsiTheme="majorHAnsi"/>
          <w:sz w:val="24"/>
          <w:szCs w:val="24"/>
        </w:rPr>
        <w:t>Peter</w:t>
      </w:r>
      <w:r w:rsidR="00013CFD" w:rsidRPr="00B208FA">
        <w:rPr>
          <w:rFonts w:asciiTheme="majorHAnsi" w:hAnsiTheme="majorHAnsi"/>
          <w:sz w:val="24"/>
          <w:szCs w:val="24"/>
        </w:rPr>
        <w:t xml:space="preserve"> says </w:t>
      </w:r>
      <w:r w:rsidR="00DC2244" w:rsidRPr="00B208FA">
        <w:rPr>
          <w:rFonts w:asciiTheme="majorHAnsi" w:hAnsiTheme="majorHAnsi"/>
          <w:sz w:val="24"/>
          <w:szCs w:val="24"/>
        </w:rPr>
        <w:t>his readers</w:t>
      </w:r>
      <w:r w:rsidR="00013CFD" w:rsidRPr="00B208FA">
        <w:rPr>
          <w:rFonts w:asciiTheme="majorHAnsi" w:hAnsiTheme="majorHAnsi"/>
          <w:sz w:val="24"/>
          <w:szCs w:val="24"/>
        </w:rPr>
        <w:t xml:space="preserve"> have </w:t>
      </w:r>
      <w:r w:rsidR="00A07102" w:rsidRPr="00B208FA">
        <w:rPr>
          <w:rFonts w:asciiTheme="majorHAnsi" w:hAnsiTheme="majorHAnsi"/>
          <w:sz w:val="24"/>
          <w:szCs w:val="24"/>
        </w:rPr>
        <w:t xml:space="preserve">also </w:t>
      </w:r>
      <w:r w:rsidR="00013CFD" w:rsidRPr="00B208FA">
        <w:rPr>
          <w:rFonts w:asciiTheme="majorHAnsi" w:hAnsiTheme="majorHAnsi"/>
          <w:sz w:val="24"/>
          <w:szCs w:val="24"/>
        </w:rPr>
        <w:t>been born again into an inheritance that can never perish, spoil or fade</w:t>
      </w:r>
      <w:r w:rsidR="00431EA7" w:rsidRPr="00B208FA">
        <w:rPr>
          <w:rFonts w:asciiTheme="majorHAnsi" w:hAnsiTheme="majorHAnsi"/>
          <w:sz w:val="24"/>
          <w:szCs w:val="24"/>
        </w:rPr>
        <w:t xml:space="preserve"> (1:4)</w:t>
      </w:r>
      <w:r w:rsidR="00013CFD" w:rsidRPr="00B208FA">
        <w:rPr>
          <w:rFonts w:asciiTheme="majorHAnsi" w:hAnsiTheme="majorHAnsi"/>
          <w:sz w:val="24"/>
          <w:szCs w:val="24"/>
        </w:rPr>
        <w:t xml:space="preserve">. This is particularly significant for exiles as the </w:t>
      </w:r>
      <w:r w:rsidR="00431EA7" w:rsidRPr="00B208FA">
        <w:rPr>
          <w:rFonts w:asciiTheme="majorHAnsi" w:hAnsiTheme="majorHAnsi"/>
          <w:sz w:val="24"/>
          <w:szCs w:val="24"/>
        </w:rPr>
        <w:t>idea</w:t>
      </w:r>
      <w:r w:rsidR="00013CFD" w:rsidRPr="00B208FA">
        <w:rPr>
          <w:rFonts w:asciiTheme="majorHAnsi" w:hAnsiTheme="majorHAnsi"/>
          <w:sz w:val="24"/>
          <w:szCs w:val="24"/>
        </w:rPr>
        <w:t xml:space="preserve"> of inheritance is traditionally tied to land – land that they have lost. But material inheritance decay</w:t>
      </w:r>
      <w:r w:rsidR="00431EA7" w:rsidRPr="00B208FA">
        <w:rPr>
          <w:rFonts w:asciiTheme="majorHAnsi" w:hAnsiTheme="majorHAnsi"/>
          <w:sz w:val="24"/>
          <w:szCs w:val="24"/>
        </w:rPr>
        <w:t>s</w:t>
      </w:r>
      <w:r w:rsidR="00013CFD" w:rsidRPr="00B208FA">
        <w:rPr>
          <w:rFonts w:asciiTheme="majorHAnsi" w:hAnsiTheme="majorHAnsi"/>
          <w:sz w:val="24"/>
          <w:szCs w:val="24"/>
        </w:rPr>
        <w:t xml:space="preserve"> – think of examples to illustrate. In contrast our eternal inheritance is incorruptible. Share </w:t>
      </w:r>
      <w:r w:rsidR="00431EA7" w:rsidRPr="00B208FA">
        <w:rPr>
          <w:rFonts w:asciiTheme="majorHAnsi" w:hAnsiTheme="majorHAnsi"/>
          <w:sz w:val="24"/>
          <w:szCs w:val="24"/>
        </w:rPr>
        <w:t xml:space="preserve">the </w:t>
      </w:r>
      <w:r w:rsidR="00013CFD" w:rsidRPr="00B208FA">
        <w:rPr>
          <w:rFonts w:asciiTheme="majorHAnsi" w:hAnsiTheme="majorHAnsi"/>
          <w:sz w:val="24"/>
          <w:szCs w:val="24"/>
        </w:rPr>
        <w:t xml:space="preserve">story of </w:t>
      </w:r>
      <w:r w:rsidR="003B4F53" w:rsidRPr="00B208FA">
        <w:rPr>
          <w:rFonts w:asciiTheme="majorHAnsi" w:hAnsiTheme="majorHAnsi"/>
          <w:sz w:val="24"/>
          <w:szCs w:val="24"/>
        </w:rPr>
        <w:t>one family or individual to highlight this.</w:t>
      </w:r>
    </w:p>
    <w:p w14:paraId="4EAE7234" w14:textId="15600CA2" w:rsidR="00F34F8C" w:rsidRPr="00B208FA" w:rsidRDefault="00F34F8C" w:rsidP="00FF2AA9">
      <w:pPr>
        <w:pStyle w:val="NoSpacing"/>
        <w:spacing w:line="276" w:lineRule="auto"/>
        <w:rPr>
          <w:rFonts w:asciiTheme="majorHAnsi" w:hAnsiTheme="majorHAnsi"/>
          <w:sz w:val="24"/>
          <w:szCs w:val="24"/>
        </w:rPr>
      </w:pPr>
    </w:p>
    <w:p w14:paraId="20D1713B" w14:textId="5ADDB381" w:rsidR="00F34F8C" w:rsidRPr="00B208FA" w:rsidRDefault="00F34F8C" w:rsidP="00FF2AA9">
      <w:pPr>
        <w:pStyle w:val="NoSpacing"/>
        <w:spacing w:line="276" w:lineRule="auto"/>
        <w:rPr>
          <w:rFonts w:asciiTheme="majorHAnsi" w:hAnsiTheme="majorHAnsi"/>
          <w:sz w:val="24"/>
          <w:szCs w:val="24"/>
        </w:rPr>
      </w:pPr>
      <w:r w:rsidRPr="00B208FA">
        <w:rPr>
          <w:rFonts w:asciiTheme="majorHAnsi" w:hAnsiTheme="majorHAnsi"/>
          <w:i/>
          <w:iCs/>
          <w:sz w:val="24"/>
          <w:szCs w:val="24"/>
        </w:rPr>
        <w:t>Trials</w:t>
      </w:r>
      <w:r w:rsidRPr="00B208FA">
        <w:rPr>
          <w:rFonts w:asciiTheme="majorHAnsi" w:hAnsiTheme="majorHAnsi"/>
          <w:sz w:val="24"/>
          <w:szCs w:val="24"/>
        </w:rPr>
        <w:t xml:space="preserve"> </w:t>
      </w:r>
      <w:r w:rsidR="00013CFD" w:rsidRPr="00B208FA">
        <w:rPr>
          <w:rFonts w:asciiTheme="majorHAnsi" w:hAnsiTheme="majorHAnsi"/>
          <w:sz w:val="24"/>
          <w:szCs w:val="24"/>
        </w:rPr>
        <w:t>–</w:t>
      </w:r>
      <w:r w:rsidRPr="00B208FA">
        <w:rPr>
          <w:rFonts w:asciiTheme="majorHAnsi" w:hAnsiTheme="majorHAnsi"/>
          <w:sz w:val="24"/>
          <w:szCs w:val="24"/>
        </w:rPr>
        <w:t xml:space="preserve"> </w:t>
      </w:r>
      <w:r w:rsidR="00431EA7" w:rsidRPr="00B208FA">
        <w:rPr>
          <w:rFonts w:asciiTheme="majorHAnsi" w:hAnsiTheme="majorHAnsi"/>
          <w:sz w:val="24"/>
          <w:szCs w:val="24"/>
        </w:rPr>
        <w:t>Despite his encouragement,</w:t>
      </w:r>
      <w:r w:rsidR="00013CFD" w:rsidRPr="00B208FA">
        <w:rPr>
          <w:rFonts w:asciiTheme="majorHAnsi" w:hAnsiTheme="majorHAnsi"/>
          <w:sz w:val="24"/>
          <w:szCs w:val="24"/>
        </w:rPr>
        <w:t xml:space="preserve"> Peter doesn’t </w:t>
      </w:r>
      <w:r w:rsidR="00431EA7" w:rsidRPr="00B208FA">
        <w:rPr>
          <w:rFonts w:asciiTheme="majorHAnsi" w:hAnsiTheme="majorHAnsi"/>
          <w:sz w:val="24"/>
          <w:szCs w:val="24"/>
        </w:rPr>
        <w:t>minimise</w:t>
      </w:r>
      <w:r w:rsidR="00013CFD" w:rsidRPr="00B208FA">
        <w:rPr>
          <w:rFonts w:asciiTheme="majorHAnsi" w:hAnsiTheme="majorHAnsi"/>
          <w:sz w:val="24"/>
          <w:szCs w:val="24"/>
        </w:rPr>
        <w:t xml:space="preserve"> the real suffering </w:t>
      </w:r>
      <w:r w:rsidR="00431EA7" w:rsidRPr="00B208FA">
        <w:rPr>
          <w:rFonts w:asciiTheme="majorHAnsi" w:hAnsiTheme="majorHAnsi"/>
          <w:sz w:val="24"/>
          <w:szCs w:val="24"/>
        </w:rPr>
        <w:t>of his readers</w:t>
      </w:r>
      <w:r w:rsidR="00476DD0" w:rsidRPr="00B208FA">
        <w:rPr>
          <w:rFonts w:asciiTheme="majorHAnsi" w:hAnsiTheme="majorHAnsi"/>
          <w:sz w:val="24"/>
          <w:szCs w:val="24"/>
        </w:rPr>
        <w:t xml:space="preserve"> (1:6) and neither should we</w:t>
      </w:r>
      <w:r w:rsidR="00431EA7" w:rsidRPr="00B208FA">
        <w:rPr>
          <w:rFonts w:asciiTheme="majorHAnsi" w:hAnsiTheme="majorHAnsi"/>
          <w:sz w:val="24"/>
          <w:szCs w:val="24"/>
        </w:rPr>
        <w:t xml:space="preserve"> when it comes to persecution today. </w:t>
      </w:r>
      <w:r w:rsidR="00013CFD" w:rsidRPr="00B208FA">
        <w:rPr>
          <w:rFonts w:asciiTheme="majorHAnsi" w:hAnsiTheme="majorHAnsi"/>
          <w:sz w:val="24"/>
          <w:szCs w:val="24"/>
        </w:rPr>
        <w:t xml:space="preserve"> </w:t>
      </w:r>
      <w:r w:rsidR="00431EA7" w:rsidRPr="00B208FA">
        <w:rPr>
          <w:rFonts w:asciiTheme="majorHAnsi" w:hAnsiTheme="majorHAnsi"/>
          <w:sz w:val="24"/>
          <w:szCs w:val="24"/>
        </w:rPr>
        <w:t xml:space="preserve">But </w:t>
      </w:r>
      <w:r w:rsidR="00776EF0" w:rsidRPr="00B208FA">
        <w:rPr>
          <w:rFonts w:asciiTheme="majorHAnsi" w:hAnsiTheme="majorHAnsi"/>
          <w:sz w:val="24"/>
          <w:szCs w:val="24"/>
        </w:rPr>
        <w:t xml:space="preserve">nevertheless, </w:t>
      </w:r>
      <w:r w:rsidR="00431EA7" w:rsidRPr="00B208FA">
        <w:rPr>
          <w:rFonts w:asciiTheme="majorHAnsi" w:hAnsiTheme="majorHAnsi"/>
          <w:sz w:val="24"/>
          <w:szCs w:val="24"/>
        </w:rPr>
        <w:t>Peter says</w:t>
      </w:r>
      <w:r w:rsidR="00776EF0" w:rsidRPr="00B208FA">
        <w:rPr>
          <w:rFonts w:asciiTheme="majorHAnsi" w:hAnsiTheme="majorHAnsi"/>
          <w:sz w:val="24"/>
          <w:szCs w:val="24"/>
        </w:rPr>
        <w:t xml:space="preserve"> </w:t>
      </w:r>
      <w:r w:rsidR="00476DD0" w:rsidRPr="00B208FA">
        <w:rPr>
          <w:rFonts w:asciiTheme="majorHAnsi" w:hAnsiTheme="majorHAnsi"/>
          <w:sz w:val="24"/>
          <w:szCs w:val="24"/>
        </w:rPr>
        <w:t xml:space="preserve">we can rejoice </w:t>
      </w:r>
      <w:r w:rsidR="00776EF0" w:rsidRPr="00B208FA">
        <w:rPr>
          <w:rFonts w:asciiTheme="majorHAnsi" w:hAnsiTheme="majorHAnsi"/>
          <w:sz w:val="24"/>
          <w:szCs w:val="24"/>
        </w:rPr>
        <w:t>because</w:t>
      </w:r>
      <w:r w:rsidR="00476DD0" w:rsidRPr="00B208FA">
        <w:rPr>
          <w:rFonts w:asciiTheme="majorHAnsi" w:hAnsiTheme="majorHAnsi"/>
          <w:sz w:val="24"/>
          <w:szCs w:val="24"/>
        </w:rPr>
        <w:t xml:space="preserve"> trials</w:t>
      </w:r>
      <w:r w:rsidR="00431EA7" w:rsidRPr="00B208FA">
        <w:rPr>
          <w:rFonts w:asciiTheme="majorHAnsi" w:hAnsiTheme="majorHAnsi"/>
          <w:sz w:val="24"/>
          <w:szCs w:val="24"/>
        </w:rPr>
        <w:t xml:space="preserve"> prove the reality of </w:t>
      </w:r>
      <w:r w:rsidR="008D0F1A" w:rsidRPr="00B208FA">
        <w:rPr>
          <w:rFonts w:asciiTheme="majorHAnsi" w:hAnsiTheme="majorHAnsi"/>
          <w:sz w:val="24"/>
          <w:szCs w:val="24"/>
        </w:rPr>
        <w:t xml:space="preserve">our </w:t>
      </w:r>
      <w:r w:rsidR="00431EA7" w:rsidRPr="00B208FA">
        <w:rPr>
          <w:rFonts w:asciiTheme="majorHAnsi" w:hAnsiTheme="majorHAnsi"/>
          <w:sz w:val="24"/>
          <w:szCs w:val="24"/>
        </w:rPr>
        <w:t>faith</w:t>
      </w:r>
      <w:r w:rsidR="00476DD0" w:rsidRPr="00B208FA">
        <w:rPr>
          <w:rFonts w:asciiTheme="majorHAnsi" w:hAnsiTheme="majorHAnsi"/>
          <w:sz w:val="24"/>
          <w:szCs w:val="24"/>
        </w:rPr>
        <w:t xml:space="preserve"> (1:7)</w:t>
      </w:r>
      <w:r w:rsidR="00431EA7" w:rsidRPr="00B208FA">
        <w:rPr>
          <w:rFonts w:asciiTheme="majorHAnsi" w:hAnsiTheme="majorHAnsi"/>
          <w:sz w:val="24"/>
          <w:szCs w:val="24"/>
        </w:rPr>
        <w:t xml:space="preserve">. Jesus said, ‘if they persecuted me, they </w:t>
      </w:r>
      <w:proofErr w:type="gramStart"/>
      <w:r w:rsidR="00431EA7" w:rsidRPr="00B208FA">
        <w:rPr>
          <w:rFonts w:asciiTheme="majorHAnsi" w:hAnsiTheme="majorHAnsi"/>
          <w:sz w:val="24"/>
          <w:szCs w:val="24"/>
        </w:rPr>
        <w:t>will</w:t>
      </w:r>
      <w:proofErr w:type="gramEnd"/>
      <w:r w:rsidR="00431EA7" w:rsidRPr="00B208FA">
        <w:rPr>
          <w:rFonts w:asciiTheme="majorHAnsi" w:hAnsiTheme="majorHAnsi"/>
          <w:sz w:val="24"/>
          <w:szCs w:val="24"/>
        </w:rPr>
        <w:t xml:space="preserve"> persecute you’ </w:t>
      </w:r>
      <w:r w:rsidR="00476DD0" w:rsidRPr="00B208FA">
        <w:rPr>
          <w:rFonts w:asciiTheme="majorHAnsi" w:hAnsiTheme="majorHAnsi"/>
          <w:sz w:val="24"/>
          <w:szCs w:val="24"/>
        </w:rPr>
        <w:t xml:space="preserve">(John 15:20). </w:t>
      </w:r>
      <w:r w:rsidR="00B208FA" w:rsidRPr="00B208FA">
        <w:rPr>
          <w:rFonts w:asciiTheme="majorHAnsi" w:hAnsiTheme="majorHAnsi"/>
          <w:sz w:val="24"/>
          <w:szCs w:val="24"/>
        </w:rPr>
        <w:t>A</w:t>
      </w:r>
      <w:r w:rsidR="00431EA7" w:rsidRPr="00B208FA">
        <w:rPr>
          <w:rFonts w:asciiTheme="majorHAnsi" w:hAnsiTheme="majorHAnsi"/>
          <w:sz w:val="24"/>
          <w:szCs w:val="24"/>
        </w:rPr>
        <w:t xml:space="preserve">lthough trials hurt, they </w:t>
      </w:r>
      <w:r w:rsidR="00476DD0" w:rsidRPr="00B208FA">
        <w:rPr>
          <w:rFonts w:asciiTheme="majorHAnsi" w:hAnsiTheme="majorHAnsi"/>
          <w:sz w:val="24"/>
          <w:szCs w:val="24"/>
        </w:rPr>
        <w:t>come because of our identification with Jesus and</w:t>
      </w:r>
      <w:r w:rsidR="00431EA7" w:rsidRPr="00B208FA">
        <w:rPr>
          <w:rFonts w:asciiTheme="majorHAnsi" w:hAnsiTheme="majorHAnsi"/>
          <w:sz w:val="24"/>
          <w:szCs w:val="24"/>
        </w:rPr>
        <w:t xml:space="preserve"> </w:t>
      </w:r>
      <w:r w:rsidR="00476DD0" w:rsidRPr="00B208FA">
        <w:rPr>
          <w:rFonts w:asciiTheme="majorHAnsi" w:hAnsiTheme="majorHAnsi"/>
          <w:sz w:val="24"/>
          <w:szCs w:val="24"/>
        </w:rPr>
        <w:t xml:space="preserve">therefore </w:t>
      </w:r>
      <w:r w:rsidR="00776EF0" w:rsidRPr="00B208FA">
        <w:rPr>
          <w:rFonts w:asciiTheme="majorHAnsi" w:hAnsiTheme="majorHAnsi"/>
          <w:sz w:val="24"/>
          <w:szCs w:val="24"/>
        </w:rPr>
        <w:t xml:space="preserve">they </w:t>
      </w:r>
      <w:r w:rsidR="00476DD0" w:rsidRPr="00B208FA">
        <w:rPr>
          <w:rFonts w:asciiTheme="majorHAnsi" w:hAnsiTheme="majorHAnsi"/>
          <w:sz w:val="24"/>
          <w:szCs w:val="24"/>
        </w:rPr>
        <w:t>assure us</w:t>
      </w:r>
      <w:r w:rsidR="00DC2244" w:rsidRPr="00B208FA">
        <w:rPr>
          <w:rFonts w:asciiTheme="majorHAnsi" w:hAnsiTheme="majorHAnsi"/>
          <w:sz w:val="24"/>
          <w:szCs w:val="24"/>
        </w:rPr>
        <w:t>, and demonstrate to the world,</w:t>
      </w:r>
      <w:r w:rsidR="00431EA7" w:rsidRPr="00B208FA">
        <w:rPr>
          <w:rFonts w:asciiTheme="majorHAnsi" w:hAnsiTheme="majorHAnsi"/>
          <w:sz w:val="24"/>
          <w:szCs w:val="24"/>
        </w:rPr>
        <w:t xml:space="preserve"> that we belong to</w:t>
      </w:r>
      <w:r w:rsidR="00476DD0" w:rsidRPr="00B208FA">
        <w:rPr>
          <w:rFonts w:asciiTheme="majorHAnsi" w:hAnsiTheme="majorHAnsi"/>
          <w:sz w:val="24"/>
          <w:szCs w:val="24"/>
        </w:rPr>
        <w:t xml:space="preserve"> him</w:t>
      </w:r>
      <w:r w:rsidR="00525B29" w:rsidRPr="00B208FA">
        <w:rPr>
          <w:rFonts w:asciiTheme="majorHAnsi" w:hAnsiTheme="majorHAnsi"/>
          <w:sz w:val="24"/>
          <w:szCs w:val="24"/>
        </w:rPr>
        <w:t>. They deepen our relationship with him</w:t>
      </w:r>
      <w:r w:rsidR="00476DD0" w:rsidRPr="00B208FA">
        <w:rPr>
          <w:rFonts w:asciiTheme="majorHAnsi" w:hAnsiTheme="majorHAnsi"/>
          <w:sz w:val="24"/>
          <w:szCs w:val="24"/>
        </w:rPr>
        <w:t xml:space="preserve"> (1:8) and </w:t>
      </w:r>
      <w:r w:rsidR="00525B29" w:rsidRPr="00B208FA">
        <w:rPr>
          <w:rFonts w:asciiTheme="majorHAnsi" w:hAnsiTheme="majorHAnsi"/>
          <w:sz w:val="24"/>
          <w:szCs w:val="24"/>
        </w:rPr>
        <w:t xml:space="preserve">help </w:t>
      </w:r>
      <w:r w:rsidR="00476DD0" w:rsidRPr="00B208FA">
        <w:rPr>
          <w:rFonts w:asciiTheme="majorHAnsi" w:hAnsiTheme="majorHAnsi"/>
          <w:sz w:val="24"/>
          <w:szCs w:val="24"/>
        </w:rPr>
        <w:t>o</w:t>
      </w:r>
      <w:r w:rsidR="00431EA7" w:rsidRPr="00B208FA">
        <w:rPr>
          <w:rFonts w:asciiTheme="majorHAnsi" w:hAnsiTheme="majorHAnsi"/>
          <w:sz w:val="24"/>
          <w:szCs w:val="24"/>
        </w:rPr>
        <w:t xml:space="preserve">ur faith </w:t>
      </w:r>
      <w:r w:rsidR="00525B29" w:rsidRPr="00B208FA">
        <w:rPr>
          <w:rFonts w:asciiTheme="majorHAnsi" w:hAnsiTheme="majorHAnsi"/>
          <w:sz w:val="24"/>
          <w:szCs w:val="24"/>
        </w:rPr>
        <w:t>to</w:t>
      </w:r>
      <w:r w:rsidR="00431EA7" w:rsidRPr="00B208FA">
        <w:rPr>
          <w:rFonts w:asciiTheme="majorHAnsi" w:hAnsiTheme="majorHAnsi"/>
          <w:sz w:val="24"/>
          <w:szCs w:val="24"/>
        </w:rPr>
        <w:t xml:space="preserve"> </w:t>
      </w:r>
      <w:r w:rsidR="00776EF0" w:rsidRPr="00B208FA">
        <w:rPr>
          <w:rFonts w:asciiTheme="majorHAnsi" w:hAnsiTheme="majorHAnsi"/>
          <w:sz w:val="24"/>
          <w:szCs w:val="24"/>
        </w:rPr>
        <w:t>grow</w:t>
      </w:r>
      <w:r w:rsidR="00476DD0" w:rsidRPr="00B208FA">
        <w:rPr>
          <w:rFonts w:asciiTheme="majorHAnsi" w:hAnsiTheme="majorHAnsi"/>
          <w:sz w:val="24"/>
          <w:szCs w:val="24"/>
        </w:rPr>
        <w:t xml:space="preserve"> (1:9)</w:t>
      </w:r>
      <w:r w:rsidR="00431EA7" w:rsidRPr="00B208FA">
        <w:rPr>
          <w:rFonts w:asciiTheme="majorHAnsi" w:hAnsiTheme="majorHAnsi"/>
          <w:sz w:val="24"/>
          <w:szCs w:val="24"/>
        </w:rPr>
        <w:t>.</w:t>
      </w:r>
      <w:r w:rsidR="003B4F53" w:rsidRPr="00B208FA">
        <w:rPr>
          <w:rFonts w:asciiTheme="majorHAnsi" w:hAnsiTheme="majorHAnsi"/>
          <w:sz w:val="24"/>
          <w:szCs w:val="24"/>
        </w:rPr>
        <w:t xml:space="preserve"> </w:t>
      </w:r>
      <w:r w:rsidR="00DC2244" w:rsidRPr="00B208FA">
        <w:rPr>
          <w:rFonts w:asciiTheme="majorHAnsi" w:hAnsiTheme="majorHAnsi"/>
          <w:sz w:val="24"/>
          <w:szCs w:val="24"/>
        </w:rPr>
        <w:t>Share the story of one family or individual to highlight this.</w:t>
      </w:r>
    </w:p>
    <w:p w14:paraId="1D745336" w14:textId="77777777" w:rsidR="00F34F8C" w:rsidRPr="00B208FA" w:rsidRDefault="00F34F8C" w:rsidP="00FF2AA9">
      <w:pPr>
        <w:pStyle w:val="NoSpacing"/>
        <w:spacing w:line="276" w:lineRule="auto"/>
        <w:rPr>
          <w:rFonts w:asciiTheme="majorHAnsi" w:hAnsiTheme="majorHAnsi"/>
          <w:sz w:val="24"/>
          <w:szCs w:val="24"/>
        </w:rPr>
      </w:pPr>
    </w:p>
    <w:p w14:paraId="0854487A" w14:textId="09348C81" w:rsidR="00FF2AA9" w:rsidRPr="00B208FA" w:rsidRDefault="00FF2AA9" w:rsidP="00FF2AA9">
      <w:pPr>
        <w:pStyle w:val="NoSpacing"/>
        <w:spacing w:line="276" w:lineRule="auto"/>
        <w:rPr>
          <w:rFonts w:asciiTheme="majorHAnsi" w:hAnsiTheme="majorHAnsi"/>
          <w:b/>
          <w:bCs/>
          <w:sz w:val="24"/>
          <w:szCs w:val="24"/>
        </w:rPr>
      </w:pPr>
      <w:r w:rsidRPr="00B208FA">
        <w:rPr>
          <w:rFonts w:asciiTheme="majorHAnsi" w:hAnsiTheme="majorHAnsi"/>
          <w:b/>
          <w:bCs/>
          <w:sz w:val="24"/>
          <w:szCs w:val="24"/>
        </w:rPr>
        <w:t>Response</w:t>
      </w:r>
    </w:p>
    <w:p w14:paraId="3FFEE397" w14:textId="12657DE5" w:rsidR="00FF2AA9" w:rsidRPr="00B208FA" w:rsidRDefault="00F34F8C" w:rsidP="00FF2AA9">
      <w:pPr>
        <w:pStyle w:val="NoSpacing"/>
        <w:spacing w:line="276" w:lineRule="auto"/>
        <w:rPr>
          <w:rFonts w:asciiTheme="majorHAnsi" w:hAnsiTheme="majorHAnsi"/>
          <w:sz w:val="24"/>
          <w:szCs w:val="24"/>
        </w:rPr>
      </w:pPr>
      <w:r w:rsidRPr="00B208FA">
        <w:rPr>
          <w:rFonts w:asciiTheme="majorHAnsi" w:hAnsiTheme="majorHAnsi"/>
          <w:i/>
          <w:iCs/>
          <w:sz w:val="24"/>
          <w:szCs w:val="24"/>
        </w:rPr>
        <w:t>Stay informed</w:t>
      </w:r>
      <w:r w:rsidRPr="00B208FA">
        <w:rPr>
          <w:rFonts w:asciiTheme="majorHAnsi" w:hAnsiTheme="majorHAnsi"/>
          <w:sz w:val="24"/>
          <w:szCs w:val="24"/>
        </w:rPr>
        <w:t xml:space="preserve"> – </w:t>
      </w:r>
      <w:r w:rsidR="008D0F1A" w:rsidRPr="00B208FA">
        <w:rPr>
          <w:rFonts w:asciiTheme="majorHAnsi" w:hAnsiTheme="majorHAnsi"/>
          <w:sz w:val="24"/>
          <w:szCs w:val="24"/>
        </w:rPr>
        <w:t xml:space="preserve">Encourage people to sign up for </w:t>
      </w:r>
      <w:r w:rsidR="00B208FA" w:rsidRPr="00B208FA">
        <w:rPr>
          <w:rFonts w:asciiTheme="majorHAnsi" w:hAnsiTheme="majorHAnsi"/>
          <w:i/>
          <w:iCs/>
          <w:sz w:val="24"/>
          <w:szCs w:val="24"/>
        </w:rPr>
        <w:t>Voice</w:t>
      </w:r>
      <w:r w:rsidR="00B208FA" w:rsidRPr="00B208FA">
        <w:rPr>
          <w:rFonts w:asciiTheme="majorHAnsi" w:hAnsiTheme="majorHAnsi"/>
          <w:sz w:val="24"/>
          <w:szCs w:val="24"/>
        </w:rPr>
        <w:t xml:space="preserve"> </w:t>
      </w:r>
      <w:r w:rsidR="008D0F1A" w:rsidRPr="00B208FA">
        <w:rPr>
          <w:rFonts w:asciiTheme="majorHAnsi" w:hAnsiTheme="majorHAnsi"/>
          <w:sz w:val="24"/>
          <w:szCs w:val="24"/>
        </w:rPr>
        <w:t>magazine and other information.</w:t>
      </w:r>
    </w:p>
    <w:p w14:paraId="164C1A02" w14:textId="32CC2DF9" w:rsidR="00F34F8C" w:rsidRPr="00B208FA" w:rsidRDefault="00F34F8C" w:rsidP="00FF2AA9">
      <w:pPr>
        <w:pStyle w:val="NoSpacing"/>
        <w:spacing w:line="276" w:lineRule="auto"/>
        <w:rPr>
          <w:rFonts w:asciiTheme="majorHAnsi" w:hAnsiTheme="majorHAnsi"/>
          <w:sz w:val="24"/>
          <w:szCs w:val="24"/>
        </w:rPr>
      </w:pPr>
      <w:r w:rsidRPr="00B208FA">
        <w:rPr>
          <w:rFonts w:asciiTheme="majorHAnsi" w:hAnsiTheme="majorHAnsi"/>
          <w:i/>
          <w:iCs/>
          <w:sz w:val="24"/>
          <w:szCs w:val="24"/>
        </w:rPr>
        <w:t>Pray</w:t>
      </w:r>
      <w:r w:rsidRPr="00B208FA">
        <w:rPr>
          <w:rFonts w:asciiTheme="majorHAnsi" w:hAnsiTheme="majorHAnsi"/>
          <w:sz w:val="24"/>
          <w:szCs w:val="24"/>
        </w:rPr>
        <w:t xml:space="preserve"> – </w:t>
      </w:r>
      <w:r w:rsidR="00776EF0" w:rsidRPr="00B208FA">
        <w:rPr>
          <w:rFonts w:asciiTheme="majorHAnsi" w:hAnsiTheme="majorHAnsi"/>
          <w:sz w:val="24"/>
          <w:szCs w:val="24"/>
        </w:rPr>
        <w:t>Encourage people to u</w:t>
      </w:r>
      <w:r w:rsidR="008D0F1A" w:rsidRPr="00B208FA">
        <w:rPr>
          <w:rFonts w:asciiTheme="majorHAnsi" w:hAnsiTheme="majorHAnsi"/>
          <w:sz w:val="24"/>
          <w:szCs w:val="24"/>
        </w:rPr>
        <w:t>se the Prayer Shield prayer diary to pray consistently</w:t>
      </w:r>
      <w:r w:rsidR="00776EF0" w:rsidRPr="00B208FA">
        <w:rPr>
          <w:rFonts w:asciiTheme="majorHAnsi" w:hAnsiTheme="majorHAnsi"/>
          <w:sz w:val="24"/>
          <w:szCs w:val="24"/>
        </w:rPr>
        <w:t>.</w:t>
      </w:r>
    </w:p>
    <w:p w14:paraId="4F0A2828" w14:textId="40C247B1" w:rsidR="00C04067" w:rsidRPr="00B208FA" w:rsidRDefault="00F34F8C" w:rsidP="00FF2AA9">
      <w:pPr>
        <w:pStyle w:val="NoSpacing"/>
        <w:spacing w:line="276" w:lineRule="auto"/>
        <w:rPr>
          <w:rFonts w:asciiTheme="majorHAnsi" w:hAnsiTheme="majorHAnsi"/>
          <w:sz w:val="24"/>
          <w:szCs w:val="24"/>
        </w:rPr>
      </w:pPr>
      <w:r w:rsidRPr="00B208FA">
        <w:rPr>
          <w:rFonts w:asciiTheme="majorHAnsi" w:hAnsiTheme="majorHAnsi"/>
          <w:i/>
          <w:iCs/>
          <w:sz w:val="24"/>
          <w:szCs w:val="24"/>
        </w:rPr>
        <w:t>Give</w:t>
      </w:r>
      <w:r w:rsidRPr="00B208FA">
        <w:rPr>
          <w:rFonts w:asciiTheme="majorHAnsi" w:hAnsiTheme="majorHAnsi"/>
          <w:sz w:val="24"/>
          <w:szCs w:val="24"/>
        </w:rPr>
        <w:t xml:space="preserve"> </w:t>
      </w:r>
      <w:r w:rsidR="008D0F1A" w:rsidRPr="00B208FA">
        <w:rPr>
          <w:rFonts w:asciiTheme="majorHAnsi" w:hAnsiTheme="majorHAnsi"/>
          <w:sz w:val="24"/>
          <w:szCs w:val="24"/>
        </w:rPr>
        <w:t>–</w:t>
      </w:r>
      <w:r w:rsidRPr="00B208FA">
        <w:rPr>
          <w:rFonts w:asciiTheme="majorHAnsi" w:hAnsiTheme="majorHAnsi"/>
          <w:sz w:val="24"/>
          <w:szCs w:val="24"/>
        </w:rPr>
        <w:t xml:space="preserve"> </w:t>
      </w:r>
      <w:r w:rsidR="008D0F1A" w:rsidRPr="00B208FA">
        <w:rPr>
          <w:rFonts w:asciiTheme="majorHAnsi" w:hAnsiTheme="majorHAnsi"/>
          <w:sz w:val="24"/>
          <w:szCs w:val="24"/>
        </w:rPr>
        <w:t>Point people towards our current appeal.</w:t>
      </w:r>
    </w:p>
    <w:sectPr w:rsidR="00C04067" w:rsidRPr="00B208FA" w:rsidSect="00FF2AA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BE1"/>
    <w:rsid w:val="00013CFD"/>
    <w:rsid w:val="00063AA2"/>
    <w:rsid w:val="00065EFD"/>
    <w:rsid w:val="000B2E74"/>
    <w:rsid w:val="000B639A"/>
    <w:rsid w:val="000D40ED"/>
    <w:rsid w:val="000E0502"/>
    <w:rsid w:val="001A6022"/>
    <w:rsid w:val="001D022E"/>
    <w:rsid w:val="00235471"/>
    <w:rsid w:val="00241C4A"/>
    <w:rsid w:val="00317D7C"/>
    <w:rsid w:val="00353387"/>
    <w:rsid w:val="003B4F53"/>
    <w:rsid w:val="003C576E"/>
    <w:rsid w:val="003E1E2C"/>
    <w:rsid w:val="003E2B36"/>
    <w:rsid w:val="003E6BFC"/>
    <w:rsid w:val="003F3EE9"/>
    <w:rsid w:val="004108BF"/>
    <w:rsid w:val="00422C94"/>
    <w:rsid w:val="00431EA7"/>
    <w:rsid w:val="004368FC"/>
    <w:rsid w:val="00440EDE"/>
    <w:rsid w:val="00451CFC"/>
    <w:rsid w:val="00476DD0"/>
    <w:rsid w:val="004A04E0"/>
    <w:rsid w:val="004D7E6E"/>
    <w:rsid w:val="004F2EA5"/>
    <w:rsid w:val="00525B29"/>
    <w:rsid w:val="005415B0"/>
    <w:rsid w:val="005512CD"/>
    <w:rsid w:val="005876F6"/>
    <w:rsid w:val="005B458F"/>
    <w:rsid w:val="005B6834"/>
    <w:rsid w:val="005E7B74"/>
    <w:rsid w:val="00681F22"/>
    <w:rsid w:val="006A55B2"/>
    <w:rsid w:val="006D31E8"/>
    <w:rsid w:val="006F3D95"/>
    <w:rsid w:val="00710839"/>
    <w:rsid w:val="0073167B"/>
    <w:rsid w:val="007513BF"/>
    <w:rsid w:val="00757ADF"/>
    <w:rsid w:val="00775F36"/>
    <w:rsid w:val="00776EF0"/>
    <w:rsid w:val="00784E78"/>
    <w:rsid w:val="007E718B"/>
    <w:rsid w:val="00802849"/>
    <w:rsid w:val="008521FE"/>
    <w:rsid w:val="00863256"/>
    <w:rsid w:val="00870158"/>
    <w:rsid w:val="00872AB3"/>
    <w:rsid w:val="00884CFD"/>
    <w:rsid w:val="008D0F1A"/>
    <w:rsid w:val="00906BC4"/>
    <w:rsid w:val="00910DAC"/>
    <w:rsid w:val="00922743"/>
    <w:rsid w:val="00953AF0"/>
    <w:rsid w:val="00986BC0"/>
    <w:rsid w:val="009E3E92"/>
    <w:rsid w:val="00A07102"/>
    <w:rsid w:val="00A07105"/>
    <w:rsid w:val="00A2641B"/>
    <w:rsid w:val="00A32BE1"/>
    <w:rsid w:val="00A72AF7"/>
    <w:rsid w:val="00A82AD9"/>
    <w:rsid w:val="00AA270B"/>
    <w:rsid w:val="00AA3D71"/>
    <w:rsid w:val="00AA5D1B"/>
    <w:rsid w:val="00B06782"/>
    <w:rsid w:val="00B208FA"/>
    <w:rsid w:val="00B67CCC"/>
    <w:rsid w:val="00BC13B8"/>
    <w:rsid w:val="00BF007A"/>
    <w:rsid w:val="00BF4BDF"/>
    <w:rsid w:val="00BF6FC3"/>
    <w:rsid w:val="00C04067"/>
    <w:rsid w:val="00C04F1A"/>
    <w:rsid w:val="00CC401B"/>
    <w:rsid w:val="00CE5C08"/>
    <w:rsid w:val="00D11910"/>
    <w:rsid w:val="00D200EE"/>
    <w:rsid w:val="00D23754"/>
    <w:rsid w:val="00DC0B18"/>
    <w:rsid w:val="00DC2244"/>
    <w:rsid w:val="00E378A2"/>
    <w:rsid w:val="00E73CA1"/>
    <w:rsid w:val="00E87C05"/>
    <w:rsid w:val="00EB18DD"/>
    <w:rsid w:val="00EC1938"/>
    <w:rsid w:val="00F34F8C"/>
    <w:rsid w:val="00F461FC"/>
    <w:rsid w:val="00F60E70"/>
    <w:rsid w:val="00F625BC"/>
    <w:rsid w:val="00FA6E14"/>
    <w:rsid w:val="00FB4830"/>
    <w:rsid w:val="00FC7C0A"/>
    <w:rsid w:val="00FF2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A8C1"/>
  <w15:docId w15:val="{1D668D1B-BBF4-4B08-B2AB-8FB3232E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E1"/>
    <w:pPr>
      <w:spacing w:after="0" w:line="240" w:lineRule="auto"/>
    </w:pPr>
  </w:style>
  <w:style w:type="paragraph" w:styleId="BalloonText">
    <w:name w:val="Balloon Text"/>
    <w:basedOn w:val="Normal"/>
    <w:link w:val="BalloonTextChar"/>
    <w:uiPriority w:val="99"/>
    <w:semiHidden/>
    <w:unhideWhenUsed/>
    <w:rsid w:val="0086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56"/>
    <w:rPr>
      <w:rFonts w:ascii="Tahoma" w:hAnsi="Tahoma" w:cs="Tahoma"/>
      <w:sz w:val="16"/>
      <w:szCs w:val="16"/>
    </w:rPr>
  </w:style>
  <w:style w:type="character" w:customStyle="1" w:styleId="text">
    <w:name w:val="text"/>
    <w:basedOn w:val="DefaultParagraphFont"/>
    <w:rsid w:val="00EC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Fraser</dc:creator>
  <cp:lastModifiedBy>Keith Painter</cp:lastModifiedBy>
  <cp:revision>18</cp:revision>
  <dcterms:created xsi:type="dcterms:W3CDTF">2019-05-24T09:17:00Z</dcterms:created>
  <dcterms:modified xsi:type="dcterms:W3CDTF">2021-10-11T14:12:00Z</dcterms:modified>
</cp:coreProperties>
</file>