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F7813" w14:textId="372348D7" w:rsidR="00350C56" w:rsidRDefault="001F285F">
      <w:pPr>
        <w:rPr>
          <w:rFonts w:ascii="Cambria" w:hAnsi="Cambria"/>
        </w:rPr>
      </w:pPr>
      <w:r>
        <w:rPr>
          <w:rFonts w:ascii="Cambria" w:hAnsi="Cambria"/>
        </w:rPr>
        <w:t>IDOP Resources</w:t>
      </w:r>
    </w:p>
    <w:p w14:paraId="5FAE208B" w14:textId="3623566E" w:rsidR="001F285F" w:rsidRDefault="001F285F">
      <w:pPr>
        <w:rPr>
          <w:rFonts w:ascii="Cambria" w:hAnsi="Cambria"/>
        </w:rPr>
      </w:pPr>
    </w:p>
    <w:p w14:paraId="04B77CF3" w14:textId="47197BB2" w:rsidR="001F285F" w:rsidRDefault="001F285F">
      <w:pPr>
        <w:rPr>
          <w:rFonts w:ascii="Cambria" w:hAnsi="Cambria"/>
        </w:rPr>
      </w:pPr>
      <w:r>
        <w:rPr>
          <w:rFonts w:ascii="Cambria" w:hAnsi="Cambria"/>
        </w:rPr>
        <w:t xml:space="preserve">Story </w:t>
      </w:r>
      <w:r w:rsidR="001537EB">
        <w:rPr>
          <w:rFonts w:ascii="Cambria" w:hAnsi="Cambria"/>
        </w:rPr>
        <w:t>two</w:t>
      </w:r>
      <w:r>
        <w:rPr>
          <w:rFonts w:ascii="Cambria" w:hAnsi="Cambria"/>
        </w:rPr>
        <w:t xml:space="preserve">: </w:t>
      </w:r>
      <w:r w:rsidR="001537EB">
        <w:rPr>
          <w:rFonts w:ascii="Cambria" w:hAnsi="Cambria"/>
        </w:rPr>
        <w:t>Tsedal</w:t>
      </w:r>
      <w:r>
        <w:rPr>
          <w:rFonts w:ascii="Cambria" w:hAnsi="Cambria"/>
        </w:rPr>
        <w:t xml:space="preserve"> (</w:t>
      </w:r>
      <w:r w:rsidR="001537EB">
        <w:rPr>
          <w:rFonts w:ascii="Cambria" w:hAnsi="Cambria"/>
        </w:rPr>
        <w:t>Eritrea</w:t>
      </w:r>
      <w:r>
        <w:rPr>
          <w:rFonts w:ascii="Cambria" w:hAnsi="Cambria"/>
        </w:rPr>
        <w:t>)</w:t>
      </w:r>
    </w:p>
    <w:p w14:paraId="30F956C3" w14:textId="68824B0F" w:rsidR="001F285F" w:rsidRDefault="001F285F">
      <w:pPr>
        <w:rPr>
          <w:rFonts w:ascii="Cambria" w:hAnsi="Cambria"/>
        </w:rPr>
      </w:pPr>
    </w:p>
    <w:p w14:paraId="69865E94" w14:textId="62E755B1" w:rsidR="001F285F" w:rsidRDefault="001F285F">
      <w:pPr>
        <w:rPr>
          <w:rFonts w:ascii="Cambria" w:hAnsi="Cambria"/>
        </w:rPr>
      </w:pPr>
    </w:p>
    <w:p w14:paraId="5FCF3FCA" w14:textId="0189AE84" w:rsidR="001F285F" w:rsidRDefault="001537EB" w:rsidP="001537EB">
      <w:pPr>
        <w:jc w:val="left"/>
        <w:rPr>
          <w:rFonts w:ascii="Cambria" w:hAnsi="Cambria"/>
        </w:rPr>
      </w:pPr>
      <w:r>
        <w:rPr>
          <w:rFonts w:ascii="Cambria" w:hAnsi="Cambria"/>
        </w:rPr>
        <w:t>Tsedal’s husband, Ftsum, was arrested when Eritrean secret police began indiscriminately rounding up Christians from their homes and places of work.</w:t>
      </w:r>
    </w:p>
    <w:p w14:paraId="19F8AF1C" w14:textId="74627EA4" w:rsidR="001537EB" w:rsidRDefault="001537EB" w:rsidP="001537EB">
      <w:pPr>
        <w:jc w:val="left"/>
        <w:rPr>
          <w:rFonts w:ascii="Cambria" w:hAnsi="Cambria"/>
        </w:rPr>
      </w:pPr>
    </w:p>
    <w:p w14:paraId="01A14B23" w14:textId="2BA1A539" w:rsidR="001537EB" w:rsidRDefault="001537EB" w:rsidP="001537EB">
      <w:pPr>
        <w:jc w:val="left"/>
        <w:rPr>
          <w:rFonts w:ascii="Cambria" w:hAnsi="Cambria"/>
        </w:rPr>
      </w:pPr>
      <w:r>
        <w:rPr>
          <w:rFonts w:ascii="Cambria" w:hAnsi="Cambria"/>
        </w:rPr>
        <w:t>Unable to visit her husband in prison, Tsedal tried to smuggle him medication for his high blood pressure. Ftsum was recognised as a leader among Christians and so was put in solitary confinement</w:t>
      </w:r>
      <w:r w:rsidR="00D617D1">
        <w:rPr>
          <w:rFonts w:ascii="Cambria" w:hAnsi="Cambria"/>
        </w:rPr>
        <w:t>, and yet, d</w:t>
      </w:r>
      <w:r>
        <w:rPr>
          <w:rFonts w:ascii="Cambria" w:hAnsi="Cambria"/>
        </w:rPr>
        <w:t>espite</w:t>
      </w:r>
      <w:r w:rsidR="00D617D1">
        <w:rPr>
          <w:rFonts w:ascii="Cambria" w:hAnsi="Cambria"/>
        </w:rPr>
        <w:t xml:space="preserve"> constant</w:t>
      </w:r>
      <w:r>
        <w:rPr>
          <w:rFonts w:ascii="Cambria" w:hAnsi="Cambria"/>
        </w:rPr>
        <w:t xml:space="preserve"> ill-treatment</w:t>
      </w:r>
      <w:r w:rsidR="00D617D1">
        <w:rPr>
          <w:rFonts w:ascii="Cambria" w:hAnsi="Cambria"/>
        </w:rPr>
        <w:t>,</w:t>
      </w:r>
      <w:r>
        <w:rPr>
          <w:rFonts w:ascii="Cambria" w:hAnsi="Cambria"/>
        </w:rPr>
        <w:t xml:space="preserve"> he and other believers refused to renounce their faith. Two years after his arrest he died in prison.</w:t>
      </w:r>
    </w:p>
    <w:p w14:paraId="135DB864" w14:textId="0D777E37" w:rsidR="001537EB" w:rsidRDefault="001537EB" w:rsidP="001537EB">
      <w:pPr>
        <w:jc w:val="left"/>
        <w:rPr>
          <w:rFonts w:ascii="Cambria" w:hAnsi="Cambria"/>
        </w:rPr>
      </w:pPr>
    </w:p>
    <w:p w14:paraId="3C31CC10" w14:textId="12EF1D12" w:rsidR="001537EB" w:rsidRDefault="001537EB" w:rsidP="001537EB">
      <w:pPr>
        <w:jc w:val="left"/>
        <w:rPr>
          <w:rFonts w:ascii="Cambria" w:hAnsi="Cambria"/>
        </w:rPr>
      </w:pPr>
      <w:r>
        <w:rPr>
          <w:rFonts w:ascii="Cambria" w:hAnsi="Cambria"/>
        </w:rPr>
        <w:t>For two months Tsedal remained in the coastal town of Massawa where the family had lived. But when she received some financial support from a ministry related to Release International, the Eritrean security forces began spying on her. Her children began to be harassed at school for being Christians.</w:t>
      </w:r>
    </w:p>
    <w:p w14:paraId="7A3AF215" w14:textId="426618D3" w:rsidR="001537EB" w:rsidRDefault="001537EB" w:rsidP="001537EB">
      <w:pPr>
        <w:jc w:val="left"/>
        <w:rPr>
          <w:rFonts w:ascii="Cambria" w:hAnsi="Cambria"/>
        </w:rPr>
      </w:pPr>
    </w:p>
    <w:p w14:paraId="61D3209B" w14:textId="4D5162FA" w:rsidR="001537EB" w:rsidRDefault="00D617D1" w:rsidP="001537EB">
      <w:pPr>
        <w:jc w:val="left"/>
        <w:rPr>
          <w:rFonts w:ascii="Cambria" w:hAnsi="Cambria"/>
        </w:rPr>
      </w:pPr>
      <w:r>
        <w:rPr>
          <w:rFonts w:ascii="Cambria" w:hAnsi="Cambria"/>
        </w:rPr>
        <w:t>So Tsedal moved briefly to the Eritrean capital of Asmara, before fleeing to neighbouring Ethiopia, where she spent several months living in a refugee camp, before resettling in a small Ethiopian town. Despite all she has been through, her trust in God remains strong.</w:t>
      </w:r>
    </w:p>
    <w:p w14:paraId="63A855D2" w14:textId="77777777" w:rsidR="00D617D1" w:rsidRDefault="00D617D1" w:rsidP="001537EB">
      <w:pPr>
        <w:jc w:val="left"/>
        <w:rPr>
          <w:rFonts w:ascii="Cambria" w:hAnsi="Cambria"/>
        </w:rPr>
      </w:pPr>
    </w:p>
    <w:sectPr w:rsidR="00D617D1" w:rsidSect="002939F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85F"/>
    <w:rsid w:val="000563B8"/>
    <w:rsid w:val="001537EB"/>
    <w:rsid w:val="001F285F"/>
    <w:rsid w:val="002939FE"/>
    <w:rsid w:val="00334315"/>
    <w:rsid w:val="00350C56"/>
    <w:rsid w:val="00377073"/>
    <w:rsid w:val="00D6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3579A"/>
  <w15:chartTrackingRefBased/>
  <w15:docId w15:val="{2BB32CA4-04A2-4119-A7AA-BD48EB922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Harrod</dc:creator>
  <cp:keywords/>
  <dc:description/>
  <cp:lastModifiedBy>Kenneth Harrod</cp:lastModifiedBy>
  <cp:revision>2</cp:revision>
  <dcterms:created xsi:type="dcterms:W3CDTF">2021-09-24T08:29:00Z</dcterms:created>
  <dcterms:modified xsi:type="dcterms:W3CDTF">2021-09-24T09:52:00Z</dcterms:modified>
</cp:coreProperties>
</file>