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531B" w14:textId="6F90A83F" w:rsidR="008D0F1A" w:rsidRPr="0033699C" w:rsidRDefault="008D0F1A" w:rsidP="0033699C">
      <w:pPr>
        <w:pStyle w:val="NoSpacing"/>
        <w:jc w:val="both"/>
        <w:rPr>
          <w:rFonts w:asciiTheme="majorHAnsi" w:hAnsiTheme="majorHAnsi"/>
          <w:b/>
          <w:sz w:val="32"/>
          <w:szCs w:val="32"/>
        </w:rPr>
      </w:pPr>
      <w:r w:rsidRPr="0033699C">
        <w:rPr>
          <w:rFonts w:asciiTheme="majorHAnsi" w:hAnsiTheme="majorHAnsi"/>
          <w:b/>
          <w:sz w:val="32"/>
          <w:szCs w:val="32"/>
        </w:rPr>
        <w:t>IDOP 202</w:t>
      </w:r>
      <w:r w:rsidR="00372654">
        <w:rPr>
          <w:rFonts w:asciiTheme="majorHAnsi" w:hAnsiTheme="majorHAnsi"/>
          <w:b/>
          <w:sz w:val="32"/>
          <w:szCs w:val="32"/>
        </w:rPr>
        <w:t>3</w:t>
      </w:r>
      <w:r w:rsidRPr="0033699C">
        <w:rPr>
          <w:rFonts w:asciiTheme="majorHAnsi" w:hAnsiTheme="majorHAnsi"/>
          <w:b/>
          <w:sz w:val="32"/>
          <w:szCs w:val="32"/>
        </w:rPr>
        <w:t xml:space="preserve"> - Bible Talk Outline</w:t>
      </w:r>
    </w:p>
    <w:p w14:paraId="144EBD5D" w14:textId="08818FA5" w:rsidR="00E44806" w:rsidRPr="0033699C" w:rsidRDefault="00E44806" w:rsidP="0033699C">
      <w:pPr>
        <w:pStyle w:val="NoSpacing"/>
        <w:jc w:val="both"/>
        <w:rPr>
          <w:rFonts w:asciiTheme="majorHAnsi" w:hAnsiTheme="majorHAnsi"/>
          <w:b/>
          <w:sz w:val="40"/>
          <w:szCs w:val="40"/>
        </w:rPr>
      </w:pPr>
      <w:r w:rsidRPr="0033699C">
        <w:rPr>
          <w:rFonts w:asciiTheme="majorHAnsi" w:hAnsiTheme="majorHAnsi"/>
          <w:b/>
          <w:sz w:val="40"/>
          <w:szCs w:val="40"/>
        </w:rPr>
        <w:t xml:space="preserve">When it is well with you, remember </w:t>
      </w:r>
      <w:proofErr w:type="gramStart"/>
      <w:r w:rsidRPr="0033699C">
        <w:rPr>
          <w:rFonts w:asciiTheme="majorHAnsi" w:hAnsiTheme="majorHAnsi"/>
          <w:b/>
          <w:sz w:val="40"/>
          <w:szCs w:val="40"/>
        </w:rPr>
        <w:t>me</w:t>
      </w:r>
      <w:proofErr w:type="gramEnd"/>
    </w:p>
    <w:p w14:paraId="4882B362" w14:textId="2917F513" w:rsidR="00E44806" w:rsidRPr="0033699C" w:rsidRDefault="00E44806" w:rsidP="0033699C">
      <w:pPr>
        <w:pStyle w:val="NoSpacing"/>
        <w:jc w:val="both"/>
        <w:rPr>
          <w:rFonts w:asciiTheme="majorHAnsi" w:hAnsiTheme="majorHAnsi"/>
          <w:b/>
          <w:sz w:val="32"/>
          <w:szCs w:val="32"/>
        </w:rPr>
      </w:pPr>
      <w:r w:rsidRPr="0033699C">
        <w:rPr>
          <w:rFonts w:asciiTheme="majorHAnsi" w:hAnsiTheme="majorHAnsi"/>
          <w:b/>
          <w:sz w:val="32"/>
          <w:szCs w:val="32"/>
        </w:rPr>
        <w:t>Genesis</w:t>
      </w:r>
      <w:r w:rsidR="00A63710" w:rsidRPr="0033699C">
        <w:rPr>
          <w:rFonts w:asciiTheme="majorHAnsi" w:hAnsiTheme="majorHAnsi"/>
          <w:b/>
          <w:sz w:val="32"/>
          <w:szCs w:val="32"/>
        </w:rPr>
        <w:t xml:space="preserve"> </w:t>
      </w:r>
      <w:r w:rsidRPr="0033699C">
        <w:rPr>
          <w:rFonts w:asciiTheme="majorHAnsi" w:hAnsiTheme="majorHAnsi"/>
          <w:b/>
          <w:sz w:val="32"/>
          <w:szCs w:val="32"/>
        </w:rPr>
        <w:t>39</w:t>
      </w:r>
      <w:r w:rsidR="00A63710" w:rsidRPr="0033699C">
        <w:rPr>
          <w:rFonts w:asciiTheme="majorHAnsi" w:hAnsiTheme="majorHAnsi"/>
          <w:b/>
          <w:sz w:val="32"/>
          <w:szCs w:val="32"/>
        </w:rPr>
        <w:t>:</w:t>
      </w:r>
      <w:r w:rsidRPr="0033699C">
        <w:rPr>
          <w:rFonts w:asciiTheme="majorHAnsi" w:hAnsiTheme="majorHAnsi"/>
          <w:b/>
          <w:sz w:val="32"/>
          <w:szCs w:val="32"/>
        </w:rPr>
        <w:t>20 – 40:23</w:t>
      </w:r>
      <w:r w:rsidR="00A63710" w:rsidRPr="0033699C">
        <w:rPr>
          <w:rFonts w:asciiTheme="majorHAnsi" w:hAnsiTheme="majorHAnsi"/>
          <w:b/>
          <w:sz w:val="32"/>
          <w:szCs w:val="32"/>
        </w:rPr>
        <w:t xml:space="preserve"> </w:t>
      </w:r>
    </w:p>
    <w:p w14:paraId="243AE0DB" w14:textId="01D10662" w:rsidR="00B208FA" w:rsidRPr="0033699C" w:rsidRDefault="00B208FA" w:rsidP="0033699C">
      <w:pPr>
        <w:pStyle w:val="NoSpacing"/>
        <w:jc w:val="both"/>
        <w:rPr>
          <w:rFonts w:asciiTheme="majorHAnsi" w:hAnsiTheme="majorHAnsi"/>
          <w:b/>
          <w:sz w:val="24"/>
          <w:szCs w:val="24"/>
        </w:rPr>
      </w:pPr>
    </w:p>
    <w:p w14:paraId="4AEE8264" w14:textId="13305B99" w:rsidR="00B208FA" w:rsidRPr="0033699C" w:rsidRDefault="00B208FA" w:rsidP="0033699C">
      <w:pPr>
        <w:pStyle w:val="NoSpacing"/>
        <w:jc w:val="both"/>
        <w:rPr>
          <w:rFonts w:asciiTheme="majorHAnsi" w:hAnsiTheme="majorHAnsi"/>
          <w:b/>
          <w:sz w:val="24"/>
          <w:szCs w:val="24"/>
        </w:rPr>
      </w:pPr>
      <w:r w:rsidRPr="0033699C">
        <w:rPr>
          <w:rFonts w:asciiTheme="majorHAnsi" w:hAnsiTheme="majorHAnsi"/>
          <w:b/>
          <w:sz w:val="24"/>
          <w:szCs w:val="24"/>
        </w:rPr>
        <w:t xml:space="preserve">SCRIPTURE: </w:t>
      </w:r>
      <w:r w:rsidR="00E44806" w:rsidRPr="0033699C">
        <w:rPr>
          <w:rFonts w:asciiTheme="majorHAnsi" w:hAnsiTheme="majorHAnsi"/>
          <w:b/>
          <w:sz w:val="24"/>
          <w:szCs w:val="24"/>
        </w:rPr>
        <w:t>Genesis 40:14-</w:t>
      </w:r>
      <w:proofErr w:type="gramStart"/>
      <w:r w:rsidR="00E44806" w:rsidRPr="0033699C">
        <w:rPr>
          <w:rFonts w:asciiTheme="majorHAnsi" w:hAnsiTheme="majorHAnsi"/>
          <w:b/>
          <w:sz w:val="24"/>
          <w:szCs w:val="24"/>
        </w:rPr>
        <w:t xml:space="preserve">15 </w:t>
      </w:r>
      <w:r w:rsidR="001460DC" w:rsidRPr="0033699C">
        <w:rPr>
          <w:rFonts w:asciiTheme="majorHAnsi" w:hAnsiTheme="majorHAnsi"/>
          <w:b/>
          <w:sz w:val="24"/>
          <w:szCs w:val="24"/>
        </w:rPr>
        <w:t xml:space="preserve"> </w:t>
      </w:r>
      <w:r w:rsidRPr="0033699C">
        <w:rPr>
          <w:rFonts w:asciiTheme="majorHAnsi" w:hAnsiTheme="majorHAnsi"/>
          <w:b/>
          <w:sz w:val="24"/>
          <w:szCs w:val="24"/>
        </w:rPr>
        <w:t>(</w:t>
      </w:r>
      <w:proofErr w:type="gramEnd"/>
      <w:r w:rsidR="00134A1A" w:rsidRPr="0033699C">
        <w:rPr>
          <w:rFonts w:asciiTheme="majorHAnsi" w:hAnsiTheme="majorHAnsi"/>
          <w:b/>
          <w:sz w:val="24"/>
          <w:szCs w:val="24"/>
        </w:rPr>
        <w:t>NIVUK</w:t>
      </w:r>
      <w:r w:rsidRPr="0033699C">
        <w:rPr>
          <w:rFonts w:asciiTheme="majorHAnsi" w:hAnsiTheme="majorHAnsi"/>
          <w:b/>
          <w:sz w:val="24"/>
          <w:szCs w:val="24"/>
        </w:rPr>
        <w:t>)</w:t>
      </w:r>
    </w:p>
    <w:p w14:paraId="50D655B0" w14:textId="49A22A49" w:rsidR="00B208FA" w:rsidRPr="0033699C" w:rsidRDefault="00B208FA" w:rsidP="0033699C">
      <w:pPr>
        <w:pStyle w:val="NoSpacing"/>
        <w:jc w:val="both"/>
        <w:rPr>
          <w:rFonts w:asciiTheme="majorHAnsi" w:hAnsiTheme="majorHAnsi"/>
          <w:b/>
          <w:sz w:val="24"/>
          <w:szCs w:val="24"/>
        </w:rPr>
      </w:pPr>
    </w:p>
    <w:p w14:paraId="6D3D1B31" w14:textId="77CFC877" w:rsidR="00B208FA" w:rsidRPr="0033699C" w:rsidRDefault="0062420F" w:rsidP="0033699C">
      <w:pPr>
        <w:pStyle w:val="NoSpacing"/>
        <w:jc w:val="both"/>
        <w:rPr>
          <w:rFonts w:asciiTheme="majorHAnsi" w:hAnsiTheme="majorHAnsi"/>
          <w:bCs/>
          <w:i/>
          <w:iCs/>
          <w:sz w:val="24"/>
          <w:szCs w:val="24"/>
        </w:rPr>
      </w:pPr>
      <w:r w:rsidRPr="0033699C">
        <w:rPr>
          <w:rFonts w:asciiTheme="majorHAnsi" w:hAnsiTheme="majorHAnsi"/>
          <w:bCs/>
          <w:i/>
          <w:iCs/>
          <w:sz w:val="24"/>
          <w:szCs w:val="24"/>
        </w:rPr>
        <w:t>‘</w:t>
      </w:r>
      <w:r w:rsidR="00E44806" w:rsidRPr="0033699C">
        <w:rPr>
          <w:rFonts w:asciiTheme="majorHAnsi" w:hAnsiTheme="majorHAnsi"/>
          <w:bCs/>
          <w:i/>
          <w:iCs/>
          <w:sz w:val="24"/>
          <w:szCs w:val="24"/>
        </w:rPr>
        <w:t xml:space="preserve">But when all goes well with you, remember </w:t>
      </w:r>
      <w:proofErr w:type="gramStart"/>
      <w:r w:rsidR="00E44806" w:rsidRPr="0033699C">
        <w:rPr>
          <w:rFonts w:asciiTheme="majorHAnsi" w:hAnsiTheme="majorHAnsi"/>
          <w:bCs/>
          <w:i/>
          <w:iCs/>
          <w:sz w:val="24"/>
          <w:szCs w:val="24"/>
        </w:rPr>
        <w:t>me</w:t>
      </w:r>
      <w:proofErr w:type="gramEnd"/>
      <w:r w:rsidR="00E44806" w:rsidRPr="0033699C">
        <w:rPr>
          <w:rFonts w:asciiTheme="majorHAnsi" w:hAnsiTheme="majorHAnsi"/>
          <w:bCs/>
          <w:i/>
          <w:iCs/>
          <w:sz w:val="24"/>
          <w:szCs w:val="24"/>
        </w:rPr>
        <w:t xml:space="preserve"> and show me kindness; mention me to Pharaoh and get me out of this prison. I was forcibly carried off from the land of the Hebrews, and even here I have done nothing to deserve being put in a dungeon.</w:t>
      </w:r>
      <w:r w:rsidRPr="0033699C">
        <w:rPr>
          <w:rFonts w:asciiTheme="majorHAnsi" w:hAnsiTheme="majorHAnsi"/>
          <w:bCs/>
          <w:i/>
          <w:iCs/>
          <w:sz w:val="24"/>
          <w:szCs w:val="24"/>
        </w:rPr>
        <w:t>’</w:t>
      </w:r>
    </w:p>
    <w:p w14:paraId="3AD14756" w14:textId="09AA829D" w:rsidR="00B208FA" w:rsidRPr="0033699C" w:rsidRDefault="00B208FA" w:rsidP="0033699C">
      <w:pPr>
        <w:pStyle w:val="NoSpacing"/>
        <w:pBdr>
          <w:bottom w:val="single" w:sz="6" w:space="1" w:color="auto"/>
        </w:pBdr>
        <w:jc w:val="both"/>
        <w:rPr>
          <w:rFonts w:asciiTheme="majorHAnsi" w:hAnsiTheme="majorHAnsi"/>
          <w:bCs/>
          <w:sz w:val="24"/>
          <w:szCs w:val="24"/>
        </w:rPr>
      </w:pPr>
    </w:p>
    <w:p w14:paraId="28C8CA93" w14:textId="12282304" w:rsidR="00FF2AA9" w:rsidRPr="0033699C" w:rsidRDefault="00FF2AA9" w:rsidP="0033699C">
      <w:pPr>
        <w:pStyle w:val="NoSpacing"/>
        <w:jc w:val="both"/>
        <w:rPr>
          <w:rFonts w:asciiTheme="majorHAnsi" w:hAnsiTheme="majorHAnsi"/>
          <w:b/>
        </w:rPr>
      </w:pPr>
    </w:p>
    <w:p w14:paraId="28D416D0" w14:textId="54E83407" w:rsidR="00A07102" w:rsidRPr="0033699C" w:rsidRDefault="00A07102" w:rsidP="0033699C">
      <w:pPr>
        <w:pStyle w:val="NoSpacing"/>
        <w:jc w:val="both"/>
        <w:rPr>
          <w:rFonts w:asciiTheme="majorHAnsi" w:hAnsiTheme="majorHAnsi"/>
          <w:bCs/>
          <w:sz w:val="24"/>
          <w:szCs w:val="24"/>
        </w:rPr>
      </w:pPr>
      <w:r w:rsidRPr="0033699C">
        <w:rPr>
          <w:rFonts w:asciiTheme="majorHAnsi" w:hAnsiTheme="majorHAnsi"/>
          <w:bCs/>
          <w:sz w:val="24"/>
          <w:szCs w:val="24"/>
        </w:rPr>
        <w:t xml:space="preserve">This Bible talk outline </w:t>
      </w:r>
      <w:r w:rsidR="0073167B" w:rsidRPr="0033699C">
        <w:rPr>
          <w:rFonts w:asciiTheme="majorHAnsi" w:hAnsiTheme="majorHAnsi"/>
          <w:bCs/>
          <w:sz w:val="24"/>
          <w:szCs w:val="24"/>
        </w:rPr>
        <w:t xml:space="preserve">is intended </w:t>
      </w:r>
      <w:r w:rsidRPr="0033699C">
        <w:rPr>
          <w:rFonts w:asciiTheme="majorHAnsi" w:hAnsiTheme="majorHAnsi"/>
          <w:bCs/>
          <w:sz w:val="24"/>
          <w:szCs w:val="24"/>
        </w:rPr>
        <w:t xml:space="preserve">for </w:t>
      </w:r>
      <w:r w:rsidR="0073167B" w:rsidRPr="0033699C">
        <w:rPr>
          <w:rFonts w:asciiTheme="majorHAnsi" w:hAnsiTheme="majorHAnsi"/>
          <w:bCs/>
          <w:sz w:val="24"/>
          <w:szCs w:val="24"/>
        </w:rPr>
        <w:t xml:space="preserve">use in </w:t>
      </w:r>
      <w:r w:rsidRPr="0033699C">
        <w:rPr>
          <w:rFonts w:asciiTheme="majorHAnsi" w:hAnsiTheme="majorHAnsi"/>
          <w:bCs/>
          <w:sz w:val="24"/>
          <w:szCs w:val="24"/>
        </w:rPr>
        <w:t>IDOP 202</w:t>
      </w:r>
      <w:r w:rsidR="00E44806" w:rsidRPr="0033699C">
        <w:rPr>
          <w:rFonts w:asciiTheme="majorHAnsi" w:hAnsiTheme="majorHAnsi"/>
          <w:bCs/>
          <w:sz w:val="24"/>
          <w:szCs w:val="24"/>
        </w:rPr>
        <w:t>3</w:t>
      </w:r>
      <w:r w:rsidRPr="0033699C">
        <w:rPr>
          <w:rFonts w:asciiTheme="majorHAnsi" w:hAnsiTheme="majorHAnsi"/>
          <w:bCs/>
          <w:sz w:val="24"/>
          <w:szCs w:val="24"/>
        </w:rPr>
        <w:t xml:space="preserve"> services </w:t>
      </w:r>
      <w:r w:rsidR="0073167B" w:rsidRPr="0033699C">
        <w:rPr>
          <w:rFonts w:asciiTheme="majorHAnsi" w:hAnsiTheme="majorHAnsi"/>
          <w:bCs/>
          <w:sz w:val="24"/>
          <w:szCs w:val="24"/>
        </w:rPr>
        <w:t xml:space="preserve">focusing </w:t>
      </w:r>
      <w:r w:rsidRPr="0033699C">
        <w:rPr>
          <w:rFonts w:asciiTheme="majorHAnsi" w:hAnsiTheme="majorHAnsi"/>
          <w:bCs/>
          <w:sz w:val="24"/>
          <w:szCs w:val="24"/>
        </w:rPr>
        <w:t xml:space="preserve">on the theme of </w:t>
      </w:r>
      <w:r w:rsidR="00785268" w:rsidRPr="0033699C">
        <w:rPr>
          <w:rFonts w:asciiTheme="majorHAnsi" w:hAnsiTheme="majorHAnsi"/>
          <w:bCs/>
          <w:sz w:val="24"/>
          <w:szCs w:val="24"/>
        </w:rPr>
        <w:t>prisoners of faith</w:t>
      </w:r>
      <w:r w:rsidRPr="0033699C">
        <w:rPr>
          <w:rFonts w:asciiTheme="majorHAnsi" w:hAnsiTheme="majorHAnsi"/>
          <w:bCs/>
          <w:sz w:val="24"/>
          <w:szCs w:val="24"/>
        </w:rPr>
        <w:t>. It give</w:t>
      </w:r>
      <w:r w:rsidR="0073167B" w:rsidRPr="0033699C">
        <w:rPr>
          <w:rFonts w:asciiTheme="majorHAnsi" w:hAnsiTheme="majorHAnsi"/>
          <w:bCs/>
          <w:sz w:val="24"/>
          <w:szCs w:val="24"/>
        </w:rPr>
        <w:t>s</w:t>
      </w:r>
      <w:r w:rsidRPr="0033699C">
        <w:rPr>
          <w:rFonts w:asciiTheme="majorHAnsi" w:hAnsiTheme="majorHAnsi"/>
          <w:bCs/>
          <w:sz w:val="24"/>
          <w:szCs w:val="24"/>
        </w:rPr>
        <w:t xml:space="preserve"> some initial ideas, </w:t>
      </w:r>
      <w:proofErr w:type="gramStart"/>
      <w:r w:rsidRPr="0033699C">
        <w:rPr>
          <w:rFonts w:asciiTheme="majorHAnsi" w:hAnsiTheme="majorHAnsi"/>
          <w:bCs/>
          <w:sz w:val="24"/>
          <w:szCs w:val="24"/>
        </w:rPr>
        <w:t>structure</w:t>
      </w:r>
      <w:proofErr w:type="gramEnd"/>
      <w:r w:rsidRPr="0033699C">
        <w:rPr>
          <w:rFonts w:asciiTheme="majorHAnsi" w:hAnsiTheme="majorHAnsi"/>
          <w:bCs/>
          <w:sz w:val="24"/>
          <w:szCs w:val="24"/>
        </w:rPr>
        <w:t xml:space="preserve"> and suggested stories/illustrations for further development. </w:t>
      </w:r>
      <w:r w:rsidR="00776EF0" w:rsidRPr="0033699C">
        <w:rPr>
          <w:rFonts w:asciiTheme="majorHAnsi" w:hAnsiTheme="majorHAnsi"/>
          <w:bCs/>
          <w:sz w:val="24"/>
          <w:szCs w:val="24"/>
        </w:rPr>
        <w:t>Talks based on this outline could be 15-25 minutes</w:t>
      </w:r>
      <w:r w:rsidR="00A72AF7" w:rsidRPr="0033699C">
        <w:rPr>
          <w:rFonts w:asciiTheme="majorHAnsi" w:hAnsiTheme="majorHAnsi"/>
          <w:bCs/>
          <w:sz w:val="24"/>
          <w:szCs w:val="24"/>
        </w:rPr>
        <w:t xml:space="preserve"> long</w:t>
      </w:r>
      <w:r w:rsidR="00776EF0" w:rsidRPr="0033699C">
        <w:rPr>
          <w:rFonts w:asciiTheme="majorHAnsi" w:hAnsiTheme="majorHAnsi"/>
          <w:bCs/>
          <w:sz w:val="24"/>
          <w:szCs w:val="24"/>
        </w:rPr>
        <w:t>.</w:t>
      </w:r>
    </w:p>
    <w:p w14:paraId="6EC4E23D" w14:textId="77777777" w:rsidR="00A07102" w:rsidRPr="0033699C" w:rsidRDefault="00A07102" w:rsidP="0033699C">
      <w:pPr>
        <w:pStyle w:val="NoSpacing"/>
        <w:jc w:val="both"/>
        <w:rPr>
          <w:rFonts w:asciiTheme="majorHAnsi" w:hAnsiTheme="majorHAnsi"/>
          <w:b/>
          <w:sz w:val="24"/>
          <w:szCs w:val="24"/>
        </w:rPr>
      </w:pPr>
    </w:p>
    <w:p w14:paraId="3136B01F" w14:textId="77777777" w:rsidR="00CA6E97" w:rsidRDefault="00CA6E97" w:rsidP="00E57E7D">
      <w:pPr>
        <w:pStyle w:val="NoSpacing"/>
        <w:spacing w:line="360" w:lineRule="auto"/>
        <w:jc w:val="both"/>
        <w:rPr>
          <w:rFonts w:asciiTheme="majorHAnsi" w:hAnsiTheme="majorHAnsi"/>
          <w:b/>
          <w:sz w:val="28"/>
          <w:szCs w:val="28"/>
        </w:rPr>
      </w:pPr>
    </w:p>
    <w:p w14:paraId="68AAF00C" w14:textId="5CB1EF50" w:rsidR="00A32BE1" w:rsidRPr="006F00F8" w:rsidRDefault="00A32BE1" w:rsidP="00E57E7D">
      <w:pPr>
        <w:pStyle w:val="NoSpacing"/>
        <w:spacing w:line="360" w:lineRule="auto"/>
        <w:jc w:val="both"/>
        <w:rPr>
          <w:rFonts w:asciiTheme="majorHAnsi" w:hAnsiTheme="majorHAnsi"/>
          <w:b/>
          <w:sz w:val="28"/>
          <w:szCs w:val="28"/>
        </w:rPr>
      </w:pPr>
      <w:r w:rsidRPr="006F00F8">
        <w:rPr>
          <w:rFonts w:asciiTheme="majorHAnsi" w:hAnsiTheme="majorHAnsi"/>
          <w:b/>
          <w:sz w:val="28"/>
          <w:szCs w:val="28"/>
        </w:rPr>
        <w:t>Introduction</w:t>
      </w:r>
    </w:p>
    <w:p w14:paraId="78FAD55F" w14:textId="4FCBE66A" w:rsidR="00FF2AA9" w:rsidRPr="0033699C" w:rsidRDefault="00FF2AA9" w:rsidP="0033699C">
      <w:pPr>
        <w:pStyle w:val="NoSpacing"/>
        <w:jc w:val="both"/>
        <w:rPr>
          <w:rFonts w:asciiTheme="majorHAnsi" w:hAnsiTheme="majorHAnsi"/>
          <w:sz w:val="24"/>
          <w:szCs w:val="24"/>
        </w:rPr>
      </w:pPr>
      <w:r w:rsidRPr="006F00F8">
        <w:rPr>
          <w:rFonts w:asciiTheme="majorHAnsi" w:hAnsiTheme="majorHAnsi"/>
          <w:b/>
          <w:bCs/>
          <w:i/>
          <w:iCs/>
          <w:sz w:val="24"/>
          <w:szCs w:val="24"/>
        </w:rPr>
        <w:t>Illustration</w:t>
      </w:r>
      <w:r w:rsidRPr="0033699C">
        <w:rPr>
          <w:rFonts w:asciiTheme="majorHAnsi" w:hAnsiTheme="majorHAnsi"/>
          <w:sz w:val="24"/>
          <w:szCs w:val="24"/>
        </w:rPr>
        <w:t xml:space="preserve"> – </w:t>
      </w:r>
      <w:r w:rsidR="00624CB2" w:rsidRPr="0033699C">
        <w:rPr>
          <w:rFonts w:asciiTheme="majorHAnsi" w:hAnsiTheme="majorHAnsi"/>
          <w:sz w:val="24"/>
          <w:szCs w:val="24"/>
        </w:rPr>
        <w:t>What does the word ‘remember’ mean to you? It depends on the context of what we are asked to remember (information for an exam question, those who have lost their lives in war, something on our shopping list.) Does remembering also involve doing something?</w:t>
      </w:r>
    </w:p>
    <w:p w14:paraId="0FA917D0" w14:textId="650337DD" w:rsidR="00FF2AA9" w:rsidRPr="0033699C" w:rsidRDefault="00FF2AA9" w:rsidP="0033699C">
      <w:pPr>
        <w:pStyle w:val="NoSpacing"/>
        <w:jc w:val="both"/>
        <w:rPr>
          <w:rFonts w:asciiTheme="majorHAnsi" w:hAnsiTheme="majorHAnsi"/>
          <w:sz w:val="24"/>
          <w:szCs w:val="24"/>
        </w:rPr>
      </w:pPr>
    </w:p>
    <w:p w14:paraId="0F31A0B9" w14:textId="4AD68809" w:rsidR="00FF2AA9" w:rsidRPr="0033699C" w:rsidRDefault="00F34F8C" w:rsidP="0033699C">
      <w:pPr>
        <w:pStyle w:val="NoSpacing"/>
        <w:jc w:val="both"/>
        <w:rPr>
          <w:rFonts w:asciiTheme="majorHAnsi" w:hAnsiTheme="majorHAnsi"/>
          <w:sz w:val="24"/>
          <w:szCs w:val="24"/>
        </w:rPr>
      </w:pPr>
      <w:r w:rsidRPr="006F00F8">
        <w:rPr>
          <w:rFonts w:asciiTheme="majorHAnsi" w:hAnsiTheme="majorHAnsi"/>
          <w:b/>
          <w:bCs/>
          <w:i/>
          <w:iCs/>
          <w:sz w:val="24"/>
          <w:szCs w:val="24"/>
        </w:rPr>
        <w:t>Issue</w:t>
      </w:r>
      <w:r w:rsidR="00FF2AA9" w:rsidRPr="006F00F8">
        <w:rPr>
          <w:rFonts w:asciiTheme="majorHAnsi" w:hAnsiTheme="majorHAnsi"/>
          <w:b/>
          <w:bCs/>
          <w:sz w:val="24"/>
          <w:szCs w:val="24"/>
        </w:rPr>
        <w:t xml:space="preserve"> </w:t>
      </w:r>
      <w:r w:rsidR="00FF2AA9" w:rsidRPr="0033699C">
        <w:rPr>
          <w:rFonts w:asciiTheme="majorHAnsi" w:hAnsiTheme="majorHAnsi"/>
          <w:sz w:val="24"/>
          <w:szCs w:val="24"/>
        </w:rPr>
        <w:t xml:space="preserve">– </w:t>
      </w:r>
      <w:r w:rsidR="006D2C8C" w:rsidRPr="0033699C">
        <w:rPr>
          <w:rFonts w:asciiTheme="majorHAnsi" w:hAnsiTheme="majorHAnsi"/>
          <w:sz w:val="24"/>
          <w:szCs w:val="24"/>
        </w:rPr>
        <w:t xml:space="preserve">Many Christians today suffer for their faith and may face imprisonment as a result. </w:t>
      </w:r>
      <w:r w:rsidR="00D24AB6" w:rsidRPr="0033699C">
        <w:rPr>
          <w:rFonts w:asciiTheme="majorHAnsi" w:hAnsiTheme="majorHAnsi"/>
          <w:sz w:val="24"/>
          <w:szCs w:val="24"/>
        </w:rPr>
        <w:t xml:space="preserve">As </w:t>
      </w:r>
      <w:r w:rsidR="006D2C8C" w:rsidRPr="0033699C">
        <w:rPr>
          <w:rFonts w:asciiTheme="majorHAnsi" w:hAnsiTheme="majorHAnsi"/>
          <w:sz w:val="24"/>
          <w:szCs w:val="24"/>
        </w:rPr>
        <w:t>Christians in the UK who are currently unlikely to face the threat of imprisonment for our faith, we still have a responsibility to actively remember our brothers and sisters who do.</w:t>
      </w:r>
    </w:p>
    <w:p w14:paraId="230026C3" w14:textId="77777777" w:rsidR="00FF2AA9" w:rsidRPr="0033699C" w:rsidRDefault="00FF2AA9" w:rsidP="0033699C">
      <w:pPr>
        <w:pStyle w:val="NoSpacing"/>
        <w:jc w:val="both"/>
        <w:rPr>
          <w:rFonts w:asciiTheme="majorHAnsi" w:hAnsiTheme="majorHAnsi"/>
          <w:sz w:val="24"/>
          <w:szCs w:val="24"/>
        </w:rPr>
      </w:pPr>
    </w:p>
    <w:p w14:paraId="5054B509" w14:textId="77777777" w:rsidR="00CA6E97" w:rsidRDefault="00CA6E97" w:rsidP="00E57E7D">
      <w:pPr>
        <w:pStyle w:val="NoSpacing"/>
        <w:spacing w:line="360" w:lineRule="auto"/>
        <w:jc w:val="both"/>
        <w:rPr>
          <w:rFonts w:asciiTheme="majorHAnsi" w:hAnsiTheme="majorHAnsi"/>
          <w:b/>
          <w:bCs/>
          <w:sz w:val="28"/>
          <w:szCs w:val="28"/>
        </w:rPr>
      </w:pPr>
    </w:p>
    <w:p w14:paraId="51B4D074" w14:textId="6E2659EC" w:rsidR="00FF2AA9" w:rsidRPr="006F00F8" w:rsidRDefault="00FF2AA9" w:rsidP="00E57E7D">
      <w:pPr>
        <w:pStyle w:val="NoSpacing"/>
        <w:spacing w:line="360" w:lineRule="auto"/>
        <w:jc w:val="both"/>
        <w:rPr>
          <w:rFonts w:asciiTheme="majorHAnsi" w:hAnsiTheme="majorHAnsi"/>
          <w:b/>
          <w:bCs/>
          <w:sz w:val="28"/>
          <w:szCs w:val="28"/>
        </w:rPr>
      </w:pPr>
      <w:r w:rsidRPr="006F00F8">
        <w:rPr>
          <w:rFonts w:asciiTheme="majorHAnsi" w:hAnsiTheme="majorHAnsi"/>
          <w:b/>
          <w:bCs/>
          <w:sz w:val="28"/>
          <w:szCs w:val="28"/>
        </w:rPr>
        <w:t>Bible Passage</w:t>
      </w:r>
      <w:r w:rsidR="008D0F1A" w:rsidRPr="006F00F8">
        <w:rPr>
          <w:rFonts w:asciiTheme="majorHAnsi" w:hAnsiTheme="majorHAnsi"/>
          <w:b/>
          <w:bCs/>
          <w:sz w:val="28"/>
          <w:szCs w:val="28"/>
        </w:rPr>
        <w:t xml:space="preserve"> </w:t>
      </w:r>
      <w:r w:rsidR="00224F1B" w:rsidRPr="006F00F8">
        <w:rPr>
          <w:rFonts w:asciiTheme="majorHAnsi" w:hAnsiTheme="majorHAnsi"/>
          <w:b/>
          <w:bCs/>
          <w:sz w:val="28"/>
          <w:szCs w:val="28"/>
        </w:rPr>
        <w:t>–</w:t>
      </w:r>
      <w:r w:rsidR="008D0F1A" w:rsidRPr="006F00F8">
        <w:rPr>
          <w:rFonts w:asciiTheme="majorHAnsi" w:hAnsiTheme="majorHAnsi"/>
          <w:b/>
          <w:bCs/>
          <w:sz w:val="28"/>
          <w:szCs w:val="28"/>
        </w:rPr>
        <w:t xml:space="preserve"> </w:t>
      </w:r>
      <w:r w:rsidR="00E44806" w:rsidRPr="006F00F8">
        <w:rPr>
          <w:rFonts w:asciiTheme="majorHAnsi" w:hAnsiTheme="majorHAnsi"/>
          <w:b/>
          <w:bCs/>
          <w:sz w:val="28"/>
          <w:szCs w:val="28"/>
        </w:rPr>
        <w:t>Genesis 39:20 – 40:23</w:t>
      </w:r>
    </w:p>
    <w:p w14:paraId="0E86ED83" w14:textId="30C70614" w:rsidR="00F34F8C" w:rsidRPr="0033699C" w:rsidRDefault="00FF2AA9" w:rsidP="0033699C">
      <w:pPr>
        <w:pStyle w:val="NoSpacing"/>
        <w:jc w:val="both"/>
        <w:rPr>
          <w:rFonts w:asciiTheme="majorHAnsi" w:hAnsiTheme="majorHAnsi"/>
          <w:sz w:val="24"/>
          <w:szCs w:val="24"/>
        </w:rPr>
      </w:pPr>
      <w:r w:rsidRPr="006F00F8">
        <w:rPr>
          <w:rFonts w:asciiTheme="majorHAnsi" w:hAnsiTheme="majorHAnsi"/>
          <w:b/>
          <w:bCs/>
          <w:i/>
          <w:iCs/>
          <w:sz w:val="24"/>
          <w:szCs w:val="24"/>
        </w:rPr>
        <w:t>Context</w:t>
      </w:r>
      <w:r w:rsidR="0019141F" w:rsidRPr="0033699C">
        <w:rPr>
          <w:rFonts w:asciiTheme="majorHAnsi" w:hAnsiTheme="majorHAnsi"/>
          <w:sz w:val="24"/>
          <w:szCs w:val="24"/>
        </w:rPr>
        <w:t xml:space="preserve"> </w:t>
      </w:r>
      <w:r w:rsidR="006D2C8C" w:rsidRPr="0033699C">
        <w:rPr>
          <w:rFonts w:asciiTheme="majorHAnsi" w:hAnsiTheme="majorHAnsi"/>
          <w:sz w:val="24"/>
          <w:szCs w:val="24"/>
        </w:rPr>
        <w:t xml:space="preserve">- </w:t>
      </w:r>
      <w:r w:rsidR="003A418C" w:rsidRPr="0033699C">
        <w:rPr>
          <w:rFonts w:asciiTheme="majorHAnsi" w:hAnsiTheme="majorHAnsi"/>
          <w:sz w:val="24"/>
          <w:szCs w:val="24"/>
        </w:rPr>
        <w:t>After being sold into slavery by his brothers (Gen 37) Joseph found himself working for Potiphar who was an officer of Pharaoh in Egypt. He did very well in Potiphar’s house but was then falsely accused of trying to assault Potiphar’s wife and was thrown in</w:t>
      </w:r>
      <w:r w:rsidR="00A47495" w:rsidRPr="0033699C">
        <w:rPr>
          <w:rFonts w:asciiTheme="majorHAnsi" w:hAnsiTheme="majorHAnsi"/>
          <w:sz w:val="24"/>
          <w:szCs w:val="24"/>
        </w:rPr>
        <w:t>to</w:t>
      </w:r>
      <w:r w:rsidR="003A418C" w:rsidRPr="0033699C">
        <w:rPr>
          <w:rFonts w:asciiTheme="majorHAnsi" w:hAnsiTheme="majorHAnsi"/>
          <w:sz w:val="24"/>
          <w:szCs w:val="24"/>
        </w:rPr>
        <w:t xml:space="preserve"> prison.</w:t>
      </w:r>
    </w:p>
    <w:p w14:paraId="397C126D" w14:textId="77777777" w:rsidR="003A418C" w:rsidRPr="0033699C" w:rsidRDefault="003A418C" w:rsidP="0033699C">
      <w:pPr>
        <w:pStyle w:val="NoSpacing"/>
        <w:jc w:val="both"/>
        <w:rPr>
          <w:rFonts w:asciiTheme="majorHAnsi" w:hAnsiTheme="majorHAnsi"/>
          <w:sz w:val="24"/>
          <w:szCs w:val="24"/>
        </w:rPr>
      </w:pPr>
    </w:p>
    <w:p w14:paraId="1A089EA7" w14:textId="5D6CF7EF" w:rsidR="003A418C" w:rsidRPr="0033699C" w:rsidRDefault="00E44806" w:rsidP="0033699C">
      <w:pPr>
        <w:pStyle w:val="NoSpacing"/>
        <w:jc w:val="both"/>
        <w:rPr>
          <w:rFonts w:asciiTheme="majorHAnsi" w:hAnsiTheme="majorHAnsi"/>
          <w:sz w:val="24"/>
          <w:szCs w:val="24"/>
        </w:rPr>
      </w:pPr>
      <w:r w:rsidRPr="006F00F8">
        <w:rPr>
          <w:rFonts w:asciiTheme="majorHAnsi" w:hAnsiTheme="majorHAnsi"/>
          <w:b/>
          <w:bCs/>
          <w:i/>
          <w:iCs/>
          <w:sz w:val="24"/>
          <w:szCs w:val="24"/>
        </w:rPr>
        <w:t>The Lord’s presence with Joseph</w:t>
      </w:r>
      <w:r w:rsidR="00F34F8C" w:rsidRPr="0033699C">
        <w:rPr>
          <w:rFonts w:asciiTheme="majorHAnsi" w:hAnsiTheme="majorHAnsi"/>
          <w:sz w:val="24"/>
          <w:szCs w:val="24"/>
        </w:rPr>
        <w:t xml:space="preserve"> </w:t>
      </w:r>
      <w:r w:rsidR="006D2C8C" w:rsidRPr="0033699C">
        <w:rPr>
          <w:rFonts w:asciiTheme="majorHAnsi" w:hAnsiTheme="majorHAnsi"/>
          <w:sz w:val="24"/>
          <w:szCs w:val="24"/>
        </w:rPr>
        <w:t xml:space="preserve">- </w:t>
      </w:r>
      <w:r w:rsidR="003A418C" w:rsidRPr="0033699C">
        <w:rPr>
          <w:rFonts w:asciiTheme="majorHAnsi" w:hAnsiTheme="majorHAnsi"/>
          <w:sz w:val="24"/>
          <w:szCs w:val="24"/>
        </w:rPr>
        <w:t xml:space="preserve">This is Joseph’s lowest point. Rejected by his brothers, sold into slavery, separated from </w:t>
      </w:r>
      <w:r w:rsidR="003601F5" w:rsidRPr="0033699C">
        <w:rPr>
          <w:rFonts w:asciiTheme="majorHAnsi" w:hAnsiTheme="majorHAnsi"/>
          <w:sz w:val="24"/>
          <w:szCs w:val="24"/>
        </w:rPr>
        <w:t>his</w:t>
      </w:r>
      <w:r w:rsidR="003A418C" w:rsidRPr="0033699C">
        <w:rPr>
          <w:rFonts w:asciiTheme="majorHAnsi" w:hAnsiTheme="majorHAnsi"/>
          <w:sz w:val="24"/>
          <w:szCs w:val="24"/>
        </w:rPr>
        <w:t xml:space="preserve"> father, displaced from his homeland, falsely </w:t>
      </w:r>
      <w:proofErr w:type="gramStart"/>
      <w:r w:rsidR="003A418C" w:rsidRPr="0033699C">
        <w:rPr>
          <w:rFonts w:asciiTheme="majorHAnsi" w:hAnsiTheme="majorHAnsi"/>
          <w:sz w:val="24"/>
          <w:szCs w:val="24"/>
        </w:rPr>
        <w:t>accused</w:t>
      </w:r>
      <w:proofErr w:type="gramEnd"/>
      <w:r w:rsidR="003A418C" w:rsidRPr="0033699C">
        <w:rPr>
          <w:rFonts w:asciiTheme="majorHAnsi" w:hAnsiTheme="majorHAnsi"/>
          <w:sz w:val="24"/>
          <w:szCs w:val="24"/>
        </w:rPr>
        <w:t xml:space="preserve"> and thrown in</w:t>
      </w:r>
      <w:r w:rsidR="00CC7463" w:rsidRPr="0033699C">
        <w:rPr>
          <w:rFonts w:asciiTheme="majorHAnsi" w:hAnsiTheme="majorHAnsi"/>
          <w:sz w:val="24"/>
          <w:szCs w:val="24"/>
        </w:rPr>
        <w:t>to</w:t>
      </w:r>
      <w:r w:rsidR="003A418C" w:rsidRPr="0033699C">
        <w:rPr>
          <w:rFonts w:asciiTheme="majorHAnsi" w:hAnsiTheme="majorHAnsi"/>
          <w:sz w:val="24"/>
          <w:szCs w:val="24"/>
        </w:rPr>
        <w:t xml:space="preserve"> prison. Everything that could go wrong had gone wrong. Have you ever felt like this?</w:t>
      </w:r>
    </w:p>
    <w:p w14:paraId="57BB38DE" w14:textId="77777777" w:rsidR="003A418C" w:rsidRPr="0033699C" w:rsidRDefault="003A418C" w:rsidP="0033699C">
      <w:pPr>
        <w:pStyle w:val="NoSpacing"/>
        <w:jc w:val="both"/>
        <w:rPr>
          <w:rFonts w:asciiTheme="majorHAnsi" w:hAnsiTheme="majorHAnsi"/>
          <w:sz w:val="24"/>
          <w:szCs w:val="24"/>
        </w:rPr>
      </w:pPr>
    </w:p>
    <w:p w14:paraId="499EE88E" w14:textId="00D258CA" w:rsidR="00E63F7C" w:rsidRPr="0033699C" w:rsidRDefault="003A418C" w:rsidP="0033699C">
      <w:pPr>
        <w:pStyle w:val="NoSpacing"/>
        <w:jc w:val="both"/>
        <w:rPr>
          <w:rFonts w:asciiTheme="majorHAnsi" w:hAnsiTheme="majorHAnsi"/>
          <w:sz w:val="24"/>
          <w:szCs w:val="24"/>
        </w:rPr>
      </w:pPr>
      <w:r w:rsidRPr="0033699C">
        <w:rPr>
          <w:rFonts w:asciiTheme="majorHAnsi" w:hAnsiTheme="majorHAnsi"/>
          <w:sz w:val="24"/>
          <w:szCs w:val="24"/>
        </w:rPr>
        <w:lastRenderedPageBreak/>
        <w:t>We might be tempted to think that th</w:t>
      </w:r>
      <w:r w:rsidR="003601F5" w:rsidRPr="0033699C">
        <w:rPr>
          <w:rFonts w:asciiTheme="majorHAnsi" w:hAnsiTheme="majorHAnsi"/>
          <w:sz w:val="24"/>
          <w:szCs w:val="24"/>
        </w:rPr>
        <w:t>e</w:t>
      </w:r>
      <w:r w:rsidRPr="0033699C">
        <w:rPr>
          <w:rFonts w:asciiTheme="majorHAnsi" w:hAnsiTheme="majorHAnsi"/>
          <w:sz w:val="24"/>
          <w:szCs w:val="24"/>
        </w:rPr>
        <w:t xml:space="preserve"> absence of good in Joseph’s life was a result of the absence of God in his life. But</w:t>
      </w:r>
      <w:r w:rsidR="00FA137B" w:rsidRPr="0033699C">
        <w:rPr>
          <w:rFonts w:asciiTheme="majorHAnsi" w:hAnsiTheme="majorHAnsi"/>
          <w:sz w:val="24"/>
          <w:szCs w:val="24"/>
        </w:rPr>
        <w:t xml:space="preserve"> it is</w:t>
      </w:r>
      <w:r w:rsidRPr="0033699C">
        <w:rPr>
          <w:rFonts w:asciiTheme="majorHAnsi" w:hAnsiTheme="majorHAnsi"/>
          <w:sz w:val="24"/>
          <w:szCs w:val="24"/>
        </w:rPr>
        <w:t xml:space="preserve"> in the moment of Joseph’s greatest despair</w:t>
      </w:r>
      <w:r w:rsidR="00FA137B" w:rsidRPr="0033699C">
        <w:rPr>
          <w:rFonts w:asciiTheme="majorHAnsi" w:hAnsiTheme="majorHAnsi"/>
          <w:sz w:val="24"/>
          <w:szCs w:val="24"/>
        </w:rPr>
        <w:t xml:space="preserve"> that</w:t>
      </w:r>
      <w:r w:rsidRPr="0033699C">
        <w:rPr>
          <w:rFonts w:asciiTheme="majorHAnsi" w:hAnsiTheme="majorHAnsi"/>
          <w:sz w:val="24"/>
          <w:szCs w:val="24"/>
        </w:rPr>
        <w:t xml:space="preserve"> God is closest to him. The word translated ‘kindness’ </w:t>
      </w:r>
      <w:r w:rsidR="0051279F" w:rsidRPr="0033699C">
        <w:rPr>
          <w:rFonts w:asciiTheme="majorHAnsi" w:hAnsiTheme="majorHAnsi"/>
          <w:sz w:val="24"/>
          <w:szCs w:val="24"/>
        </w:rPr>
        <w:t xml:space="preserve">in 39:21 </w:t>
      </w:r>
      <w:r w:rsidR="00FA137B" w:rsidRPr="0033699C">
        <w:rPr>
          <w:rFonts w:asciiTheme="majorHAnsi" w:hAnsiTheme="majorHAnsi"/>
          <w:sz w:val="24"/>
          <w:szCs w:val="24"/>
        </w:rPr>
        <w:t>means</w:t>
      </w:r>
      <w:r w:rsidRPr="0033699C">
        <w:rPr>
          <w:rFonts w:asciiTheme="majorHAnsi" w:hAnsiTheme="majorHAnsi"/>
          <w:sz w:val="24"/>
          <w:szCs w:val="24"/>
        </w:rPr>
        <w:t xml:space="preserve"> steadfast love, loyalty, or promise</w:t>
      </w:r>
      <w:r w:rsidR="00FA137B" w:rsidRPr="0033699C">
        <w:rPr>
          <w:rFonts w:asciiTheme="majorHAnsi" w:hAnsiTheme="majorHAnsi"/>
          <w:sz w:val="24"/>
          <w:szCs w:val="24"/>
        </w:rPr>
        <w:t>-</w:t>
      </w:r>
      <w:r w:rsidRPr="0033699C">
        <w:rPr>
          <w:rFonts w:asciiTheme="majorHAnsi" w:hAnsiTheme="majorHAnsi"/>
          <w:sz w:val="24"/>
          <w:szCs w:val="24"/>
        </w:rPr>
        <w:t>keeping love.</w:t>
      </w:r>
      <w:r w:rsidR="00FA137B" w:rsidRPr="0033699C">
        <w:rPr>
          <w:rFonts w:asciiTheme="majorHAnsi" w:hAnsiTheme="majorHAnsi"/>
          <w:sz w:val="24"/>
          <w:szCs w:val="24"/>
        </w:rPr>
        <w:t xml:space="preserve"> </w:t>
      </w:r>
    </w:p>
    <w:p w14:paraId="418608F7" w14:textId="77777777" w:rsidR="00E63F7C" w:rsidRPr="0033699C" w:rsidRDefault="00E63F7C" w:rsidP="0033699C">
      <w:pPr>
        <w:pStyle w:val="NoSpacing"/>
        <w:jc w:val="both"/>
        <w:rPr>
          <w:rFonts w:asciiTheme="majorHAnsi" w:hAnsiTheme="majorHAnsi"/>
          <w:sz w:val="24"/>
          <w:szCs w:val="24"/>
        </w:rPr>
      </w:pPr>
    </w:p>
    <w:p w14:paraId="5B929181" w14:textId="073EDFDD" w:rsidR="00FF2AA9" w:rsidRPr="008A710A" w:rsidRDefault="006D502E" w:rsidP="006F00F8">
      <w:pPr>
        <w:pStyle w:val="NoSpacing"/>
        <w:ind w:left="567"/>
        <w:jc w:val="both"/>
        <w:rPr>
          <w:rFonts w:asciiTheme="majorHAnsi" w:hAnsiTheme="majorHAnsi"/>
          <w:b/>
          <w:bCs/>
        </w:rPr>
      </w:pPr>
      <w:r w:rsidRPr="008A710A">
        <w:rPr>
          <w:rFonts w:asciiTheme="majorHAnsi" w:hAnsiTheme="majorHAnsi"/>
          <w:b/>
          <w:bCs/>
        </w:rPr>
        <w:t>Testimony</w:t>
      </w:r>
      <w:r w:rsidR="008A03F4" w:rsidRPr="008A710A">
        <w:rPr>
          <w:rFonts w:asciiTheme="majorHAnsi" w:hAnsiTheme="majorHAnsi"/>
          <w:b/>
          <w:bCs/>
        </w:rPr>
        <w:t xml:space="preserve"> –</w:t>
      </w:r>
      <w:r w:rsidR="00A95A62" w:rsidRPr="008A710A">
        <w:rPr>
          <w:rFonts w:asciiTheme="majorHAnsi" w:hAnsiTheme="majorHAnsi"/>
          <w:b/>
          <w:bCs/>
        </w:rPr>
        <w:t xml:space="preserve"> </w:t>
      </w:r>
      <w:proofErr w:type="spellStart"/>
      <w:r w:rsidR="00A95A62" w:rsidRPr="008A710A">
        <w:rPr>
          <w:rFonts w:asciiTheme="majorHAnsi" w:hAnsiTheme="majorHAnsi"/>
          <w:b/>
          <w:bCs/>
        </w:rPr>
        <w:t>Twen</w:t>
      </w:r>
      <w:proofErr w:type="spellEnd"/>
      <w:r w:rsidR="008A03F4" w:rsidRPr="008A710A">
        <w:rPr>
          <w:rFonts w:asciiTheme="majorHAnsi" w:hAnsiTheme="majorHAnsi"/>
          <w:b/>
          <w:bCs/>
        </w:rPr>
        <w:t xml:space="preserve"> Tedros</w:t>
      </w:r>
      <w:r w:rsidR="005B0436" w:rsidRPr="008A710A">
        <w:rPr>
          <w:rFonts w:asciiTheme="majorHAnsi" w:hAnsiTheme="majorHAnsi"/>
          <w:b/>
          <w:bCs/>
        </w:rPr>
        <w:t>, Eritrea</w:t>
      </w:r>
    </w:p>
    <w:p w14:paraId="600D01FC" w14:textId="77777777" w:rsidR="008A710A" w:rsidRDefault="005B0436" w:rsidP="006F00F8">
      <w:pPr>
        <w:pStyle w:val="NoSpacing"/>
        <w:ind w:left="567"/>
        <w:rPr>
          <w:rFonts w:asciiTheme="majorHAnsi" w:hAnsiTheme="majorHAnsi"/>
          <w:i/>
          <w:iCs/>
        </w:rPr>
      </w:pPr>
      <w:r w:rsidRPr="00FC14DB">
        <w:rPr>
          <w:rFonts w:asciiTheme="majorHAnsi" w:hAnsiTheme="majorHAnsi"/>
          <w:i/>
          <w:iCs/>
        </w:rPr>
        <w:t>After being arrested</w:t>
      </w:r>
      <w:r w:rsidR="006E4993" w:rsidRPr="00FC14DB">
        <w:rPr>
          <w:rFonts w:asciiTheme="majorHAnsi" w:hAnsiTheme="majorHAnsi"/>
          <w:i/>
          <w:iCs/>
        </w:rPr>
        <w:t xml:space="preserve"> because of her faith</w:t>
      </w:r>
      <w:r w:rsidRPr="00FC14DB">
        <w:rPr>
          <w:rFonts w:asciiTheme="majorHAnsi" w:hAnsiTheme="majorHAnsi"/>
          <w:i/>
          <w:iCs/>
        </w:rPr>
        <w:t xml:space="preserve"> in 2005, </w:t>
      </w:r>
      <w:proofErr w:type="spellStart"/>
      <w:r w:rsidRPr="00FC14DB">
        <w:rPr>
          <w:rFonts w:asciiTheme="majorHAnsi" w:hAnsiTheme="majorHAnsi"/>
          <w:i/>
          <w:iCs/>
        </w:rPr>
        <w:t>Twen</w:t>
      </w:r>
      <w:proofErr w:type="spellEnd"/>
      <w:r w:rsidRPr="00FC14DB">
        <w:rPr>
          <w:rFonts w:asciiTheme="majorHAnsi" w:hAnsiTheme="majorHAnsi"/>
          <w:i/>
          <w:iCs/>
        </w:rPr>
        <w:t xml:space="preserve"> </w:t>
      </w:r>
      <w:r w:rsidR="00176683" w:rsidRPr="00FC14DB">
        <w:rPr>
          <w:rFonts w:asciiTheme="majorHAnsi" w:hAnsiTheme="majorHAnsi"/>
          <w:i/>
          <w:iCs/>
        </w:rPr>
        <w:t>was sent to Mai Serwa prison near Asmara where she spent nearly three years locked in a metal shipping container.</w:t>
      </w:r>
      <w:r w:rsidR="00495533" w:rsidRPr="00FC14DB">
        <w:rPr>
          <w:rFonts w:asciiTheme="majorHAnsi" w:hAnsiTheme="majorHAnsi"/>
          <w:i/>
          <w:iCs/>
        </w:rPr>
        <w:t xml:space="preserve"> During the daytime the prison guards shut the door and window of the container making it very difficult for the prisoners to breathe. </w:t>
      </w:r>
      <w:proofErr w:type="spellStart"/>
      <w:r w:rsidR="00495533" w:rsidRPr="00FC14DB">
        <w:rPr>
          <w:rFonts w:asciiTheme="majorHAnsi" w:hAnsiTheme="majorHAnsi"/>
          <w:i/>
          <w:iCs/>
        </w:rPr>
        <w:t>Twen</w:t>
      </w:r>
      <w:proofErr w:type="spellEnd"/>
      <w:r w:rsidR="00495533" w:rsidRPr="00FC14DB">
        <w:rPr>
          <w:rFonts w:asciiTheme="majorHAnsi" w:hAnsiTheme="majorHAnsi"/>
          <w:i/>
          <w:iCs/>
        </w:rPr>
        <w:t xml:space="preserve"> </w:t>
      </w:r>
      <w:r w:rsidR="00AF6643" w:rsidRPr="00FC14DB">
        <w:rPr>
          <w:rFonts w:asciiTheme="majorHAnsi" w:hAnsiTheme="majorHAnsi"/>
          <w:i/>
          <w:iCs/>
        </w:rPr>
        <w:t>called out to God for help</w:t>
      </w:r>
      <w:r w:rsidR="00C62EA4" w:rsidRPr="00FC14DB">
        <w:rPr>
          <w:rFonts w:asciiTheme="majorHAnsi" w:hAnsiTheme="majorHAnsi"/>
          <w:i/>
          <w:iCs/>
        </w:rPr>
        <w:t xml:space="preserve"> and some verses from 1 Peter 4 came to her</w:t>
      </w:r>
      <w:r w:rsidR="006C0526" w:rsidRPr="00FC14DB">
        <w:rPr>
          <w:rFonts w:asciiTheme="majorHAnsi" w:hAnsiTheme="majorHAnsi"/>
          <w:i/>
          <w:iCs/>
        </w:rPr>
        <w:t>, ‘Do not be surprised at the painful trial you are suffering, as though something strange were happening to you. But rejoice that you participate in the sufferings of Christ</w:t>
      </w:r>
      <w:r w:rsidR="00AD2BD0">
        <w:rPr>
          <w:rFonts w:asciiTheme="majorHAnsi" w:hAnsiTheme="majorHAnsi"/>
          <w:i/>
          <w:iCs/>
        </w:rPr>
        <w:t>..</w:t>
      </w:r>
      <w:r w:rsidR="006C0526" w:rsidRPr="00FC14DB">
        <w:rPr>
          <w:rFonts w:asciiTheme="majorHAnsi" w:hAnsiTheme="majorHAnsi"/>
          <w:i/>
          <w:iCs/>
        </w:rPr>
        <w:t xml:space="preserve">.’ </w:t>
      </w:r>
    </w:p>
    <w:p w14:paraId="4590F92D" w14:textId="77777777" w:rsidR="008A710A" w:rsidRDefault="008A710A" w:rsidP="006F00F8">
      <w:pPr>
        <w:pStyle w:val="NoSpacing"/>
        <w:ind w:left="567"/>
        <w:rPr>
          <w:rFonts w:asciiTheme="majorHAnsi" w:hAnsiTheme="majorHAnsi"/>
          <w:i/>
          <w:iCs/>
        </w:rPr>
      </w:pPr>
    </w:p>
    <w:p w14:paraId="70E01BB2" w14:textId="40209DD1" w:rsidR="00F34F8C" w:rsidRPr="00FC14DB" w:rsidRDefault="00153096" w:rsidP="0058522E">
      <w:pPr>
        <w:pStyle w:val="NoSpacing"/>
        <w:ind w:left="567"/>
        <w:rPr>
          <w:rFonts w:asciiTheme="majorHAnsi" w:hAnsiTheme="majorHAnsi"/>
          <w:i/>
          <w:iCs/>
        </w:rPr>
      </w:pPr>
      <w:proofErr w:type="spellStart"/>
      <w:r w:rsidRPr="00FC14DB">
        <w:rPr>
          <w:rFonts w:asciiTheme="majorHAnsi" w:hAnsiTheme="majorHAnsi"/>
          <w:i/>
          <w:iCs/>
        </w:rPr>
        <w:t>Twen</w:t>
      </w:r>
      <w:proofErr w:type="spellEnd"/>
      <w:r w:rsidRPr="00FC14DB">
        <w:rPr>
          <w:rFonts w:asciiTheme="majorHAnsi" w:hAnsiTheme="majorHAnsi"/>
          <w:i/>
          <w:iCs/>
        </w:rPr>
        <w:t xml:space="preserve"> said, ‘When I received this verse, I felt the Holy Spirit in my heart. I started to rejoice and to breathe – I don’t know how. It was like Daniel’s friends alive in the fire. God wanted to show His glory in my life.’ </w:t>
      </w:r>
      <w:proofErr w:type="spellStart"/>
      <w:r w:rsidRPr="00FC14DB">
        <w:rPr>
          <w:rFonts w:asciiTheme="majorHAnsi" w:hAnsiTheme="majorHAnsi"/>
          <w:i/>
          <w:iCs/>
        </w:rPr>
        <w:t>Twen</w:t>
      </w:r>
      <w:proofErr w:type="spellEnd"/>
      <w:r w:rsidRPr="00FC14DB">
        <w:rPr>
          <w:rFonts w:asciiTheme="majorHAnsi" w:hAnsiTheme="majorHAnsi"/>
          <w:i/>
          <w:iCs/>
        </w:rPr>
        <w:t xml:space="preserve"> spent a total of 16 years in prison and suffered terribly</w:t>
      </w:r>
      <w:r w:rsidR="006E4993" w:rsidRPr="00FC14DB">
        <w:rPr>
          <w:rFonts w:asciiTheme="majorHAnsi" w:hAnsiTheme="majorHAnsi"/>
          <w:i/>
          <w:iCs/>
        </w:rPr>
        <w:t xml:space="preserve"> during that time. </w:t>
      </w:r>
      <w:r w:rsidR="003B4852" w:rsidRPr="00FC14DB">
        <w:rPr>
          <w:rFonts w:asciiTheme="majorHAnsi" w:hAnsiTheme="majorHAnsi"/>
          <w:i/>
          <w:iCs/>
        </w:rPr>
        <w:t>However, reflect</w:t>
      </w:r>
      <w:r w:rsidR="00871C98" w:rsidRPr="00FC14DB">
        <w:rPr>
          <w:rFonts w:asciiTheme="majorHAnsi" w:hAnsiTheme="majorHAnsi"/>
          <w:i/>
          <w:iCs/>
        </w:rPr>
        <w:t>ing</w:t>
      </w:r>
      <w:r w:rsidR="003B4852" w:rsidRPr="00FC14DB">
        <w:rPr>
          <w:rFonts w:asciiTheme="majorHAnsi" w:hAnsiTheme="majorHAnsi"/>
          <w:i/>
          <w:iCs/>
        </w:rPr>
        <w:t xml:space="preserve"> on her time in prison and all the suffering she endured she </w:t>
      </w:r>
      <w:r w:rsidR="00871C98" w:rsidRPr="00FC14DB">
        <w:rPr>
          <w:rFonts w:asciiTheme="majorHAnsi" w:hAnsiTheme="majorHAnsi"/>
          <w:i/>
          <w:iCs/>
        </w:rPr>
        <w:t xml:space="preserve">said, ‘The grace of God made everything possible. I feel so blessed to participate in Christ’s suffering.’ You can read </w:t>
      </w:r>
      <w:proofErr w:type="spellStart"/>
      <w:r w:rsidR="00871C98" w:rsidRPr="00FC14DB">
        <w:rPr>
          <w:rFonts w:asciiTheme="majorHAnsi" w:hAnsiTheme="majorHAnsi"/>
          <w:i/>
          <w:iCs/>
        </w:rPr>
        <w:t>Twen’s</w:t>
      </w:r>
      <w:proofErr w:type="spellEnd"/>
      <w:r w:rsidR="00871C98" w:rsidRPr="00FC14DB">
        <w:rPr>
          <w:rFonts w:asciiTheme="majorHAnsi" w:hAnsiTheme="majorHAnsi"/>
          <w:i/>
          <w:iCs/>
        </w:rPr>
        <w:t xml:space="preserve"> story in the </w:t>
      </w:r>
      <w:r w:rsidR="001B0534" w:rsidRPr="00FC14DB">
        <w:rPr>
          <w:rFonts w:asciiTheme="majorHAnsi" w:hAnsiTheme="majorHAnsi"/>
          <w:i/>
          <w:iCs/>
        </w:rPr>
        <w:t>Jan</w:t>
      </w:r>
      <w:r w:rsidR="006F00F8" w:rsidRPr="00FC14DB">
        <w:rPr>
          <w:rFonts w:asciiTheme="majorHAnsi" w:hAnsiTheme="majorHAnsi"/>
          <w:i/>
          <w:iCs/>
        </w:rPr>
        <w:t>-Mar</w:t>
      </w:r>
      <w:r w:rsidR="001B0534" w:rsidRPr="00FC14DB">
        <w:rPr>
          <w:rFonts w:asciiTheme="majorHAnsi" w:hAnsiTheme="majorHAnsi"/>
          <w:i/>
          <w:iCs/>
        </w:rPr>
        <w:t xml:space="preserve"> 2023 edition of the Voice Magazine pp6-10.</w:t>
      </w:r>
      <w:r w:rsidR="0058522E">
        <w:rPr>
          <w:rFonts w:asciiTheme="majorHAnsi" w:hAnsiTheme="majorHAnsi"/>
          <w:i/>
          <w:iCs/>
        </w:rPr>
        <w:t xml:space="preserve"> </w:t>
      </w:r>
      <w:bookmarkStart w:id="0" w:name="_Hlk146963427"/>
      <w:r w:rsidR="00F93280" w:rsidRPr="00442C1D">
        <w:rPr>
          <w:rFonts w:asciiTheme="majorHAnsi" w:hAnsiTheme="majorHAnsi"/>
        </w:rPr>
        <w:t>(</w:t>
      </w:r>
      <w:hyperlink r:id="rId9" w:anchor="p=6" w:history="1">
        <w:r w:rsidR="00F93280" w:rsidRPr="00AF5A7E">
          <w:rPr>
            <w:rStyle w:val="Hyperlink"/>
            <w:rFonts w:asciiTheme="majorHAnsi" w:hAnsiTheme="majorHAnsi"/>
          </w:rPr>
          <w:t>Here</w:t>
        </w:r>
      </w:hyperlink>
      <w:r w:rsidR="00F93280" w:rsidRPr="00442C1D">
        <w:rPr>
          <w:rFonts w:asciiTheme="majorHAnsi" w:hAnsiTheme="majorHAnsi"/>
        </w:rPr>
        <w:t>)</w:t>
      </w:r>
      <w:bookmarkEnd w:id="0"/>
    </w:p>
    <w:p w14:paraId="08107D5F" w14:textId="77777777" w:rsidR="00495533" w:rsidRPr="0033699C" w:rsidRDefault="00495533" w:rsidP="00495533">
      <w:pPr>
        <w:pStyle w:val="NoSpacing"/>
        <w:rPr>
          <w:rFonts w:asciiTheme="majorHAnsi" w:hAnsiTheme="majorHAnsi"/>
          <w:sz w:val="24"/>
          <w:szCs w:val="24"/>
        </w:rPr>
      </w:pPr>
    </w:p>
    <w:p w14:paraId="6410FD67" w14:textId="604466F9" w:rsidR="00FA137B" w:rsidRPr="0033699C" w:rsidRDefault="003A418C" w:rsidP="153063EF">
      <w:pPr>
        <w:pStyle w:val="NoSpacing"/>
        <w:jc w:val="both"/>
        <w:rPr>
          <w:rFonts w:asciiTheme="majorHAnsi" w:hAnsiTheme="majorHAnsi"/>
          <w:sz w:val="24"/>
          <w:szCs w:val="24"/>
        </w:rPr>
      </w:pPr>
      <w:r w:rsidRPr="153063EF">
        <w:rPr>
          <w:rFonts w:asciiTheme="majorHAnsi" w:hAnsiTheme="majorHAnsi"/>
          <w:b/>
          <w:bCs/>
          <w:i/>
          <w:iCs/>
          <w:sz w:val="24"/>
          <w:szCs w:val="24"/>
        </w:rPr>
        <w:t>Joseph’s prison ministry</w:t>
      </w:r>
      <w:r w:rsidR="00BC2075" w:rsidRPr="153063EF">
        <w:rPr>
          <w:rFonts w:asciiTheme="majorHAnsi" w:hAnsiTheme="majorHAnsi"/>
          <w:sz w:val="24"/>
          <w:szCs w:val="24"/>
        </w:rPr>
        <w:t xml:space="preserve"> - </w:t>
      </w:r>
      <w:r w:rsidR="00FA137B" w:rsidRPr="153063EF">
        <w:rPr>
          <w:rFonts w:asciiTheme="majorHAnsi" w:hAnsiTheme="majorHAnsi"/>
          <w:sz w:val="24"/>
          <w:szCs w:val="24"/>
        </w:rPr>
        <w:t xml:space="preserve">The warden of the prison recognises that God is with Joseph and promotes </w:t>
      </w:r>
      <w:r w:rsidR="002F3BD2" w:rsidRPr="153063EF">
        <w:rPr>
          <w:rFonts w:asciiTheme="majorHAnsi" w:hAnsiTheme="majorHAnsi"/>
          <w:sz w:val="24"/>
          <w:szCs w:val="24"/>
        </w:rPr>
        <w:t>him</w:t>
      </w:r>
      <w:r w:rsidR="00FA137B" w:rsidRPr="153063EF">
        <w:rPr>
          <w:rFonts w:asciiTheme="majorHAnsi" w:hAnsiTheme="majorHAnsi"/>
          <w:sz w:val="24"/>
          <w:szCs w:val="24"/>
        </w:rPr>
        <w:t xml:space="preserve"> to a position of responsibility. Joseph looks after two new prisoners from Pharaoh’s palace with real care and attention. Not only does he help them practically and emotionally</w:t>
      </w:r>
      <w:r w:rsidR="1917FFA5" w:rsidRPr="153063EF">
        <w:rPr>
          <w:rFonts w:asciiTheme="majorHAnsi" w:hAnsiTheme="majorHAnsi"/>
          <w:sz w:val="24"/>
          <w:szCs w:val="24"/>
        </w:rPr>
        <w:t>;</w:t>
      </w:r>
      <w:r w:rsidR="00FA137B" w:rsidRPr="153063EF">
        <w:rPr>
          <w:rFonts w:asciiTheme="majorHAnsi" w:hAnsiTheme="majorHAnsi"/>
          <w:sz w:val="24"/>
          <w:szCs w:val="24"/>
        </w:rPr>
        <w:t xml:space="preserve"> he also helps them spiritually. He introduces them to God.</w:t>
      </w:r>
    </w:p>
    <w:p w14:paraId="7AD64510" w14:textId="77777777" w:rsidR="00FA137B" w:rsidRPr="0033699C" w:rsidRDefault="00FA137B" w:rsidP="0033699C">
      <w:pPr>
        <w:pStyle w:val="NoSpacing"/>
        <w:jc w:val="both"/>
        <w:rPr>
          <w:rFonts w:asciiTheme="majorHAnsi" w:hAnsiTheme="majorHAnsi"/>
          <w:sz w:val="24"/>
          <w:szCs w:val="24"/>
        </w:rPr>
      </w:pPr>
    </w:p>
    <w:p w14:paraId="1520841B" w14:textId="1D0AA585" w:rsidR="00F34F8C" w:rsidRPr="0033699C" w:rsidRDefault="00FA137B" w:rsidP="0033699C">
      <w:pPr>
        <w:pStyle w:val="NoSpacing"/>
        <w:jc w:val="both"/>
        <w:rPr>
          <w:rFonts w:asciiTheme="majorHAnsi" w:hAnsiTheme="majorHAnsi"/>
          <w:sz w:val="24"/>
          <w:szCs w:val="24"/>
        </w:rPr>
      </w:pPr>
      <w:r w:rsidRPr="0033699C">
        <w:rPr>
          <w:rFonts w:asciiTheme="majorHAnsi" w:hAnsiTheme="majorHAnsi"/>
          <w:sz w:val="24"/>
          <w:szCs w:val="24"/>
        </w:rPr>
        <w:t xml:space="preserve">Joseph had a choice about how to respond to his circumstances. He could have let his disappointment crush him, dreamt about getting revenge, </w:t>
      </w:r>
      <w:r w:rsidR="00AC3997" w:rsidRPr="0033699C">
        <w:rPr>
          <w:rFonts w:asciiTheme="majorHAnsi" w:hAnsiTheme="majorHAnsi"/>
          <w:sz w:val="24"/>
          <w:szCs w:val="24"/>
        </w:rPr>
        <w:t>or</w:t>
      </w:r>
      <w:r w:rsidRPr="0033699C">
        <w:rPr>
          <w:rFonts w:asciiTheme="majorHAnsi" w:hAnsiTheme="majorHAnsi"/>
          <w:sz w:val="24"/>
          <w:szCs w:val="24"/>
        </w:rPr>
        <w:t xml:space="preserve"> complain</w:t>
      </w:r>
      <w:r w:rsidR="00F761CE" w:rsidRPr="0033699C">
        <w:rPr>
          <w:rFonts w:asciiTheme="majorHAnsi" w:hAnsiTheme="majorHAnsi"/>
          <w:sz w:val="24"/>
          <w:szCs w:val="24"/>
        </w:rPr>
        <w:t>ed</w:t>
      </w:r>
      <w:r w:rsidR="00AC3997" w:rsidRPr="0033699C">
        <w:rPr>
          <w:rFonts w:asciiTheme="majorHAnsi" w:hAnsiTheme="majorHAnsi"/>
          <w:sz w:val="24"/>
          <w:szCs w:val="24"/>
        </w:rPr>
        <w:t xml:space="preserve"> and blam</w:t>
      </w:r>
      <w:r w:rsidR="00F761CE" w:rsidRPr="0033699C">
        <w:rPr>
          <w:rFonts w:asciiTheme="majorHAnsi" w:hAnsiTheme="majorHAnsi"/>
          <w:sz w:val="24"/>
          <w:szCs w:val="24"/>
        </w:rPr>
        <w:t>ed</w:t>
      </w:r>
      <w:r w:rsidRPr="0033699C">
        <w:rPr>
          <w:rFonts w:asciiTheme="majorHAnsi" w:hAnsiTheme="majorHAnsi"/>
          <w:sz w:val="24"/>
          <w:szCs w:val="24"/>
        </w:rPr>
        <w:t xml:space="preserve"> God.</w:t>
      </w:r>
      <w:r w:rsidR="00E55E39" w:rsidRPr="0033699C">
        <w:rPr>
          <w:rFonts w:asciiTheme="majorHAnsi" w:hAnsiTheme="majorHAnsi"/>
          <w:sz w:val="24"/>
          <w:szCs w:val="24"/>
        </w:rPr>
        <w:t xml:space="preserve"> But</w:t>
      </w:r>
      <w:r w:rsidRPr="0033699C">
        <w:rPr>
          <w:rFonts w:asciiTheme="majorHAnsi" w:hAnsiTheme="majorHAnsi"/>
          <w:sz w:val="24"/>
          <w:szCs w:val="24"/>
        </w:rPr>
        <w:t xml:space="preserve"> what we see in Joseph is a different reaction. </w:t>
      </w:r>
      <w:r w:rsidR="00E55E39" w:rsidRPr="0033699C">
        <w:rPr>
          <w:rFonts w:asciiTheme="majorHAnsi" w:hAnsiTheme="majorHAnsi"/>
          <w:sz w:val="24"/>
          <w:szCs w:val="24"/>
        </w:rPr>
        <w:t>H</w:t>
      </w:r>
      <w:r w:rsidRPr="0033699C">
        <w:rPr>
          <w:rFonts w:asciiTheme="majorHAnsi" w:hAnsiTheme="majorHAnsi"/>
          <w:sz w:val="24"/>
          <w:szCs w:val="24"/>
        </w:rPr>
        <w:t xml:space="preserve">e allows his </w:t>
      </w:r>
      <w:r w:rsidR="00E55E39" w:rsidRPr="0033699C">
        <w:rPr>
          <w:rFonts w:asciiTheme="majorHAnsi" w:hAnsiTheme="majorHAnsi"/>
          <w:sz w:val="24"/>
          <w:szCs w:val="24"/>
        </w:rPr>
        <w:t xml:space="preserve">experience of </w:t>
      </w:r>
      <w:r w:rsidRPr="0033699C">
        <w:rPr>
          <w:rFonts w:asciiTheme="majorHAnsi" w:hAnsiTheme="majorHAnsi"/>
          <w:sz w:val="24"/>
          <w:szCs w:val="24"/>
        </w:rPr>
        <w:t xml:space="preserve">suffering to develop </w:t>
      </w:r>
      <w:r w:rsidR="004F6BC5" w:rsidRPr="0033699C">
        <w:rPr>
          <w:rFonts w:asciiTheme="majorHAnsi" w:hAnsiTheme="majorHAnsi"/>
          <w:sz w:val="24"/>
          <w:szCs w:val="24"/>
        </w:rPr>
        <w:t xml:space="preserve">his </w:t>
      </w:r>
      <w:r w:rsidRPr="0033699C">
        <w:rPr>
          <w:rFonts w:asciiTheme="majorHAnsi" w:hAnsiTheme="majorHAnsi"/>
          <w:sz w:val="24"/>
          <w:szCs w:val="24"/>
        </w:rPr>
        <w:t>empathy for other people</w:t>
      </w:r>
      <w:r w:rsidR="00A7047B" w:rsidRPr="0033699C">
        <w:rPr>
          <w:rFonts w:asciiTheme="majorHAnsi" w:hAnsiTheme="majorHAnsi"/>
          <w:sz w:val="24"/>
          <w:szCs w:val="24"/>
        </w:rPr>
        <w:t xml:space="preserve"> and</w:t>
      </w:r>
      <w:r w:rsidRPr="0033699C">
        <w:rPr>
          <w:rFonts w:asciiTheme="majorHAnsi" w:hAnsiTheme="majorHAnsi"/>
          <w:sz w:val="24"/>
          <w:szCs w:val="24"/>
        </w:rPr>
        <w:t xml:space="preserve"> </w:t>
      </w:r>
      <w:r w:rsidR="004F6BC5" w:rsidRPr="0033699C">
        <w:rPr>
          <w:rFonts w:asciiTheme="majorHAnsi" w:hAnsiTheme="majorHAnsi"/>
          <w:sz w:val="24"/>
          <w:szCs w:val="24"/>
        </w:rPr>
        <w:t xml:space="preserve">he </w:t>
      </w:r>
      <w:r w:rsidRPr="0033699C">
        <w:rPr>
          <w:rFonts w:asciiTheme="majorHAnsi" w:hAnsiTheme="majorHAnsi"/>
          <w:sz w:val="24"/>
          <w:szCs w:val="24"/>
        </w:rPr>
        <w:t>grasps the opportunity to share his faith.</w:t>
      </w:r>
      <w:r w:rsidR="00E63F7C" w:rsidRPr="0033699C">
        <w:rPr>
          <w:rFonts w:asciiTheme="majorHAnsi" w:hAnsiTheme="majorHAnsi"/>
          <w:sz w:val="24"/>
          <w:szCs w:val="24"/>
        </w:rPr>
        <w:t xml:space="preserve"> How do we respond when things go wrong?</w:t>
      </w:r>
    </w:p>
    <w:p w14:paraId="27AE509A" w14:textId="6556F730" w:rsidR="00E63F7C" w:rsidRPr="0033699C" w:rsidRDefault="00E63F7C" w:rsidP="0033699C">
      <w:pPr>
        <w:pStyle w:val="NoSpacing"/>
        <w:jc w:val="both"/>
        <w:rPr>
          <w:rFonts w:asciiTheme="majorHAnsi" w:hAnsiTheme="majorHAnsi"/>
          <w:sz w:val="24"/>
          <w:szCs w:val="24"/>
        </w:rPr>
      </w:pPr>
    </w:p>
    <w:p w14:paraId="39C92FA5" w14:textId="6018D390" w:rsidR="00E803FB" w:rsidRPr="008A710A" w:rsidRDefault="00E803FB" w:rsidP="00E803FB">
      <w:pPr>
        <w:pStyle w:val="NoSpacing"/>
        <w:ind w:left="567"/>
        <w:jc w:val="both"/>
        <w:rPr>
          <w:rFonts w:asciiTheme="majorHAnsi" w:hAnsiTheme="majorHAnsi"/>
          <w:b/>
          <w:bCs/>
        </w:rPr>
      </w:pPr>
      <w:r w:rsidRPr="008A710A">
        <w:rPr>
          <w:rFonts w:asciiTheme="majorHAnsi" w:hAnsiTheme="majorHAnsi"/>
          <w:b/>
          <w:bCs/>
        </w:rPr>
        <w:t xml:space="preserve">Testimony – </w:t>
      </w:r>
      <w:r>
        <w:rPr>
          <w:rFonts w:asciiTheme="majorHAnsi" w:hAnsiTheme="majorHAnsi"/>
          <w:b/>
          <w:bCs/>
        </w:rPr>
        <w:t>Pastor Wang Yi</w:t>
      </w:r>
      <w:r w:rsidRPr="008A710A">
        <w:rPr>
          <w:rFonts w:asciiTheme="majorHAnsi" w:hAnsiTheme="majorHAnsi"/>
          <w:b/>
          <w:bCs/>
        </w:rPr>
        <w:t xml:space="preserve">, </w:t>
      </w:r>
      <w:r>
        <w:rPr>
          <w:rFonts w:asciiTheme="majorHAnsi" w:hAnsiTheme="majorHAnsi"/>
          <w:b/>
          <w:bCs/>
        </w:rPr>
        <w:t>China</w:t>
      </w:r>
    </w:p>
    <w:p w14:paraId="53E75298" w14:textId="7E4F82C7" w:rsidR="005C6C9D" w:rsidRPr="005C6C9D" w:rsidRDefault="005C6C9D" w:rsidP="00BB0C28">
      <w:pPr>
        <w:pStyle w:val="NoSpacing"/>
        <w:ind w:left="567"/>
        <w:rPr>
          <w:rFonts w:asciiTheme="majorHAnsi" w:hAnsiTheme="majorHAnsi"/>
          <w:i/>
          <w:iCs/>
        </w:rPr>
      </w:pPr>
      <w:r w:rsidRPr="005C6C9D">
        <w:rPr>
          <w:rFonts w:asciiTheme="majorHAnsi" w:hAnsiTheme="majorHAnsi"/>
          <w:i/>
          <w:iCs/>
        </w:rPr>
        <w:t>Pastor Wang Yi is currently serving a 9-year prison sentence for ‘inciting subversion of state power.’</w:t>
      </w:r>
      <w:r w:rsidR="003A5A2F">
        <w:rPr>
          <w:rFonts w:asciiTheme="majorHAnsi" w:hAnsiTheme="majorHAnsi"/>
          <w:i/>
          <w:iCs/>
        </w:rPr>
        <w:t xml:space="preserve"> Following his public </w:t>
      </w:r>
      <w:r w:rsidR="00984856">
        <w:rPr>
          <w:rFonts w:asciiTheme="majorHAnsi" w:hAnsiTheme="majorHAnsi"/>
          <w:i/>
          <w:iCs/>
        </w:rPr>
        <w:t xml:space="preserve">refusal to conform to the </w:t>
      </w:r>
      <w:r w:rsidRPr="005C6C9D">
        <w:rPr>
          <w:rFonts w:asciiTheme="majorHAnsi" w:hAnsiTheme="majorHAnsi"/>
          <w:i/>
          <w:iCs/>
        </w:rPr>
        <w:t>Chinese Communist Party</w:t>
      </w:r>
      <w:r w:rsidR="00984856">
        <w:rPr>
          <w:rFonts w:asciiTheme="majorHAnsi" w:hAnsiTheme="majorHAnsi"/>
          <w:i/>
          <w:iCs/>
        </w:rPr>
        <w:t>’s</w:t>
      </w:r>
      <w:r w:rsidRPr="005C6C9D">
        <w:rPr>
          <w:rFonts w:asciiTheme="majorHAnsi" w:hAnsiTheme="majorHAnsi"/>
          <w:i/>
          <w:iCs/>
        </w:rPr>
        <w:t xml:space="preserve"> strict new religious laws </w:t>
      </w:r>
      <w:r w:rsidR="0010303D">
        <w:rPr>
          <w:rFonts w:asciiTheme="majorHAnsi" w:hAnsiTheme="majorHAnsi"/>
          <w:i/>
          <w:iCs/>
        </w:rPr>
        <w:t>in 2018</w:t>
      </w:r>
      <w:r w:rsidR="00B505A0">
        <w:rPr>
          <w:rFonts w:asciiTheme="majorHAnsi" w:hAnsiTheme="majorHAnsi"/>
          <w:i/>
          <w:iCs/>
        </w:rPr>
        <w:t>,</w:t>
      </w:r>
      <w:r w:rsidR="0010303D">
        <w:rPr>
          <w:rFonts w:asciiTheme="majorHAnsi" w:hAnsiTheme="majorHAnsi"/>
          <w:i/>
          <w:iCs/>
        </w:rPr>
        <w:t xml:space="preserve"> </w:t>
      </w:r>
      <w:r w:rsidR="00BB0C28">
        <w:rPr>
          <w:rFonts w:asciiTheme="majorHAnsi" w:hAnsiTheme="majorHAnsi"/>
          <w:i/>
          <w:iCs/>
        </w:rPr>
        <w:t xml:space="preserve">which </w:t>
      </w:r>
      <w:r w:rsidR="00B505A0">
        <w:rPr>
          <w:rFonts w:asciiTheme="majorHAnsi" w:hAnsiTheme="majorHAnsi"/>
          <w:i/>
          <w:iCs/>
        </w:rPr>
        <w:t xml:space="preserve">are an </w:t>
      </w:r>
      <w:r w:rsidR="00BB0C28">
        <w:rPr>
          <w:rFonts w:asciiTheme="majorHAnsi" w:hAnsiTheme="majorHAnsi"/>
          <w:i/>
          <w:iCs/>
        </w:rPr>
        <w:t xml:space="preserve">attempt to </w:t>
      </w:r>
      <w:r w:rsidR="00B505A0">
        <w:rPr>
          <w:rFonts w:asciiTheme="majorHAnsi" w:hAnsiTheme="majorHAnsi"/>
          <w:i/>
          <w:iCs/>
        </w:rPr>
        <w:t xml:space="preserve">distort and control the Christian faith, </w:t>
      </w:r>
      <w:r w:rsidR="0010303D">
        <w:rPr>
          <w:rFonts w:asciiTheme="majorHAnsi" w:hAnsiTheme="majorHAnsi"/>
          <w:i/>
          <w:iCs/>
        </w:rPr>
        <w:t xml:space="preserve">he fully expected to </w:t>
      </w:r>
      <w:r w:rsidR="00495B16">
        <w:rPr>
          <w:rFonts w:asciiTheme="majorHAnsi" w:hAnsiTheme="majorHAnsi"/>
          <w:i/>
          <w:iCs/>
        </w:rPr>
        <w:t>be arrested and prepared a personal declaration</w:t>
      </w:r>
      <w:r w:rsidR="00BB0C28">
        <w:rPr>
          <w:rFonts w:asciiTheme="majorHAnsi" w:hAnsiTheme="majorHAnsi"/>
          <w:i/>
          <w:iCs/>
        </w:rPr>
        <w:t xml:space="preserve">. </w:t>
      </w:r>
      <w:r w:rsidRPr="005C6C9D">
        <w:rPr>
          <w:rFonts w:asciiTheme="majorHAnsi" w:hAnsiTheme="majorHAnsi"/>
          <w:i/>
          <w:iCs/>
        </w:rPr>
        <w:t>This is some of what it says:</w:t>
      </w:r>
    </w:p>
    <w:p w14:paraId="6C586A88" w14:textId="77777777" w:rsidR="005C6C9D" w:rsidRPr="005C6C9D" w:rsidRDefault="005C6C9D" w:rsidP="005C6C9D">
      <w:pPr>
        <w:pStyle w:val="NoSpacing"/>
        <w:ind w:left="567"/>
        <w:rPr>
          <w:rFonts w:asciiTheme="majorHAnsi" w:hAnsiTheme="majorHAnsi"/>
          <w:i/>
          <w:iCs/>
        </w:rPr>
      </w:pPr>
    </w:p>
    <w:p w14:paraId="720D338E" w14:textId="45E25C23" w:rsidR="00E803FB" w:rsidRPr="00FC14DB" w:rsidRDefault="005C6C9D" w:rsidP="153063EF">
      <w:pPr>
        <w:pStyle w:val="NoSpacing"/>
        <w:ind w:left="567"/>
        <w:rPr>
          <w:rFonts w:asciiTheme="majorHAnsi" w:hAnsiTheme="majorHAnsi"/>
          <w:i/>
          <w:iCs/>
        </w:rPr>
      </w:pPr>
      <w:r w:rsidRPr="153063EF">
        <w:rPr>
          <w:rFonts w:asciiTheme="majorHAnsi" w:hAnsiTheme="majorHAnsi"/>
          <w:i/>
          <w:iCs/>
        </w:rPr>
        <w:t xml:space="preserve">‘I firmly believe that the Bible has not given any branch of any government the authority to run the church or to interfere with the faith of Christians. Therefore the Bible demands that I, through peaceable means, in meek resistance and active </w:t>
      </w:r>
      <w:r w:rsidR="127D7075" w:rsidRPr="153063EF">
        <w:rPr>
          <w:rFonts w:asciiTheme="majorHAnsi" w:hAnsiTheme="majorHAnsi"/>
          <w:i/>
          <w:iCs/>
        </w:rPr>
        <w:t>forbearance</w:t>
      </w:r>
      <w:r w:rsidRPr="153063EF">
        <w:rPr>
          <w:rFonts w:asciiTheme="majorHAnsi" w:hAnsiTheme="majorHAnsi"/>
          <w:i/>
          <w:iCs/>
        </w:rPr>
        <w:t>, filled with joy, resist all administrative policies and legal measures that oppress the church and interfere with the faith of Christians…I hope God uses me… to tell those who have deprived me of my personal freedom that there is an authority higher than their authority, and that there is a freedom that they cannot restrain, a freedom that fills the church of the crucified and risen Jesus Christ.’</w:t>
      </w:r>
      <w:r w:rsidR="00BB0C28" w:rsidRPr="153063EF">
        <w:rPr>
          <w:rFonts w:asciiTheme="majorHAnsi" w:hAnsiTheme="majorHAnsi"/>
          <w:i/>
          <w:iCs/>
        </w:rPr>
        <w:t xml:space="preserve"> </w:t>
      </w:r>
      <w:r w:rsidR="00E803FB" w:rsidRPr="153063EF">
        <w:rPr>
          <w:rFonts w:asciiTheme="majorHAnsi" w:hAnsiTheme="majorHAnsi"/>
          <w:i/>
          <w:iCs/>
        </w:rPr>
        <w:t xml:space="preserve">You can read </w:t>
      </w:r>
      <w:r w:rsidR="003612E5" w:rsidRPr="153063EF">
        <w:rPr>
          <w:rFonts w:asciiTheme="majorHAnsi" w:hAnsiTheme="majorHAnsi"/>
          <w:i/>
          <w:iCs/>
        </w:rPr>
        <w:t>Pastor Wang Yi’s</w:t>
      </w:r>
      <w:r w:rsidR="00E803FB" w:rsidRPr="153063EF">
        <w:rPr>
          <w:rFonts w:asciiTheme="majorHAnsi" w:hAnsiTheme="majorHAnsi"/>
          <w:i/>
          <w:iCs/>
        </w:rPr>
        <w:t xml:space="preserve"> </w:t>
      </w:r>
      <w:r w:rsidR="003612E5" w:rsidRPr="153063EF">
        <w:rPr>
          <w:rFonts w:asciiTheme="majorHAnsi" w:hAnsiTheme="majorHAnsi"/>
          <w:i/>
          <w:iCs/>
        </w:rPr>
        <w:t xml:space="preserve">prisoner profile </w:t>
      </w:r>
      <w:hyperlink r:id="rId10" w:history="1">
        <w:r w:rsidR="003612E5" w:rsidRPr="009D6258">
          <w:rPr>
            <w:rStyle w:val="Hyperlink"/>
            <w:rFonts w:asciiTheme="majorHAnsi" w:hAnsiTheme="majorHAnsi"/>
            <w:i/>
            <w:iCs/>
          </w:rPr>
          <w:t>here</w:t>
        </w:r>
      </w:hyperlink>
      <w:r w:rsidR="00442C1D">
        <w:rPr>
          <w:rFonts w:asciiTheme="majorHAnsi" w:hAnsiTheme="majorHAnsi"/>
          <w:i/>
          <w:iCs/>
        </w:rPr>
        <w:t>.</w:t>
      </w:r>
    </w:p>
    <w:p w14:paraId="5455E512" w14:textId="0FC2A88F" w:rsidR="00E63F7C" w:rsidRPr="0033699C" w:rsidRDefault="00E63F7C" w:rsidP="0033699C">
      <w:pPr>
        <w:pStyle w:val="NoSpacing"/>
        <w:jc w:val="both"/>
        <w:rPr>
          <w:rFonts w:asciiTheme="majorHAnsi" w:hAnsiTheme="majorHAnsi"/>
          <w:sz w:val="24"/>
          <w:szCs w:val="24"/>
        </w:rPr>
      </w:pPr>
    </w:p>
    <w:p w14:paraId="5DCB5DA0" w14:textId="77777777" w:rsidR="004815A6" w:rsidRPr="0033699C" w:rsidRDefault="004815A6" w:rsidP="0033699C">
      <w:pPr>
        <w:pStyle w:val="NoSpacing"/>
        <w:jc w:val="both"/>
        <w:rPr>
          <w:rFonts w:asciiTheme="majorHAnsi" w:hAnsiTheme="majorHAnsi"/>
          <w:sz w:val="24"/>
          <w:szCs w:val="24"/>
        </w:rPr>
      </w:pPr>
    </w:p>
    <w:p w14:paraId="077A3727" w14:textId="552F7ADC" w:rsidR="003A418C" w:rsidRPr="0033699C" w:rsidRDefault="003A418C" w:rsidP="00AD1AA9">
      <w:pPr>
        <w:pStyle w:val="NoSpacing"/>
        <w:rPr>
          <w:rFonts w:asciiTheme="majorHAnsi" w:hAnsiTheme="majorHAnsi"/>
          <w:sz w:val="24"/>
          <w:szCs w:val="24"/>
        </w:rPr>
      </w:pPr>
      <w:r w:rsidRPr="00E57E7D">
        <w:rPr>
          <w:rFonts w:asciiTheme="majorHAnsi" w:hAnsiTheme="majorHAnsi"/>
          <w:b/>
          <w:bCs/>
          <w:i/>
          <w:iCs/>
          <w:sz w:val="24"/>
          <w:szCs w:val="24"/>
        </w:rPr>
        <w:t>Joseph’s heartfelt plea</w:t>
      </w:r>
      <w:r w:rsidR="00BC2075" w:rsidRPr="0033699C">
        <w:rPr>
          <w:rFonts w:asciiTheme="majorHAnsi" w:hAnsiTheme="majorHAnsi"/>
          <w:sz w:val="24"/>
          <w:szCs w:val="24"/>
        </w:rPr>
        <w:t xml:space="preserve"> - </w:t>
      </w:r>
      <w:r w:rsidR="00FE5B06" w:rsidRPr="0033699C">
        <w:rPr>
          <w:rFonts w:asciiTheme="majorHAnsi" w:hAnsiTheme="majorHAnsi"/>
          <w:sz w:val="24"/>
          <w:szCs w:val="24"/>
        </w:rPr>
        <w:t>Despite his positive reaction, Joseph</w:t>
      </w:r>
      <w:r w:rsidR="00E63F7C" w:rsidRPr="0033699C">
        <w:rPr>
          <w:rFonts w:asciiTheme="majorHAnsi" w:hAnsiTheme="majorHAnsi"/>
          <w:sz w:val="24"/>
          <w:szCs w:val="24"/>
        </w:rPr>
        <w:t xml:space="preserve"> still long</w:t>
      </w:r>
      <w:r w:rsidR="00FE5B06" w:rsidRPr="0033699C">
        <w:rPr>
          <w:rFonts w:asciiTheme="majorHAnsi" w:hAnsiTheme="majorHAnsi"/>
          <w:sz w:val="24"/>
          <w:szCs w:val="24"/>
        </w:rPr>
        <w:t xml:space="preserve">s </w:t>
      </w:r>
      <w:r w:rsidR="00E63F7C" w:rsidRPr="0033699C">
        <w:rPr>
          <w:rFonts w:asciiTheme="majorHAnsi" w:hAnsiTheme="majorHAnsi"/>
          <w:sz w:val="24"/>
          <w:szCs w:val="24"/>
        </w:rPr>
        <w:t>for his circumstances to change.</w:t>
      </w:r>
      <w:r w:rsidR="00AD1AA9">
        <w:rPr>
          <w:rFonts w:asciiTheme="majorHAnsi" w:hAnsiTheme="majorHAnsi"/>
          <w:sz w:val="24"/>
          <w:szCs w:val="24"/>
        </w:rPr>
        <w:t xml:space="preserve"> He</w:t>
      </w:r>
      <w:r w:rsidR="00855211" w:rsidRPr="0033699C">
        <w:rPr>
          <w:rFonts w:asciiTheme="majorHAnsi" w:hAnsiTheme="majorHAnsi"/>
          <w:sz w:val="24"/>
          <w:szCs w:val="24"/>
        </w:rPr>
        <w:t xml:space="preserve"> </w:t>
      </w:r>
      <w:r w:rsidR="001E1AB5" w:rsidRPr="0033699C">
        <w:rPr>
          <w:rFonts w:asciiTheme="majorHAnsi" w:hAnsiTheme="majorHAnsi"/>
          <w:sz w:val="24"/>
          <w:szCs w:val="24"/>
        </w:rPr>
        <w:t>continues to</w:t>
      </w:r>
      <w:r w:rsidR="00855211" w:rsidRPr="0033699C">
        <w:rPr>
          <w:rFonts w:asciiTheme="majorHAnsi" w:hAnsiTheme="majorHAnsi"/>
          <w:sz w:val="24"/>
          <w:szCs w:val="24"/>
        </w:rPr>
        <w:t xml:space="preserve"> feel the pain and injustice of his situation.</w:t>
      </w:r>
      <w:r w:rsidR="00E63F7C" w:rsidRPr="0033699C">
        <w:rPr>
          <w:rFonts w:asciiTheme="majorHAnsi" w:hAnsiTheme="majorHAnsi"/>
          <w:sz w:val="24"/>
          <w:szCs w:val="24"/>
        </w:rPr>
        <w:t xml:space="preserve"> </w:t>
      </w:r>
      <w:r w:rsidR="004B7122" w:rsidRPr="0033699C">
        <w:rPr>
          <w:rFonts w:asciiTheme="majorHAnsi" w:hAnsiTheme="majorHAnsi"/>
          <w:sz w:val="24"/>
          <w:szCs w:val="24"/>
        </w:rPr>
        <w:t xml:space="preserve">But the cupbearer has given </w:t>
      </w:r>
      <w:r w:rsidR="00D93F1F" w:rsidRPr="0033699C">
        <w:rPr>
          <w:rFonts w:asciiTheme="majorHAnsi" w:hAnsiTheme="majorHAnsi"/>
          <w:sz w:val="24"/>
          <w:szCs w:val="24"/>
        </w:rPr>
        <w:t>him</w:t>
      </w:r>
      <w:r w:rsidR="004B7122" w:rsidRPr="0033699C">
        <w:rPr>
          <w:rFonts w:asciiTheme="majorHAnsi" w:hAnsiTheme="majorHAnsi"/>
          <w:sz w:val="24"/>
          <w:szCs w:val="24"/>
        </w:rPr>
        <w:t xml:space="preserve"> a glimmer of hope. </w:t>
      </w:r>
      <w:r w:rsidR="00D93F1F" w:rsidRPr="0033699C">
        <w:rPr>
          <w:rFonts w:asciiTheme="majorHAnsi" w:hAnsiTheme="majorHAnsi"/>
          <w:sz w:val="24"/>
          <w:szCs w:val="24"/>
        </w:rPr>
        <w:t>M</w:t>
      </w:r>
      <w:r w:rsidR="004B7122" w:rsidRPr="0033699C">
        <w:rPr>
          <w:rFonts w:asciiTheme="majorHAnsi" w:hAnsiTheme="majorHAnsi"/>
          <w:sz w:val="24"/>
          <w:szCs w:val="24"/>
        </w:rPr>
        <w:t xml:space="preserve">ight </w:t>
      </w:r>
      <w:r w:rsidR="00D93F1F" w:rsidRPr="0033699C">
        <w:rPr>
          <w:rFonts w:asciiTheme="majorHAnsi" w:hAnsiTheme="majorHAnsi"/>
          <w:sz w:val="24"/>
          <w:szCs w:val="24"/>
        </w:rPr>
        <w:t xml:space="preserve">he </w:t>
      </w:r>
      <w:r w:rsidR="004B7122" w:rsidRPr="0033699C">
        <w:rPr>
          <w:rFonts w:asciiTheme="majorHAnsi" w:hAnsiTheme="majorHAnsi"/>
          <w:sz w:val="24"/>
          <w:szCs w:val="24"/>
        </w:rPr>
        <w:t xml:space="preserve">be able to use his </w:t>
      </w:r>
      <w:r w:rsidR="007546F9" w:rsidRPr="0033699C">
        <w:rPr>
          <w:rFonts w:asciiTheme="majorHAnsi" w:hAnsiTheme="majorHAnsi"/>
          <w:sz w:val="24"/>
          <w:szCs w:val="24"/>
        </w:rPr>
        <w:t>freedom</w:t>
      </w:r>
      <w:r w:rsidR="004B7122" w:rsidRPr="0033699C">
        <w:rPr>
          <w:rFonts w:asciiTheme="majorHAnsi" w:hAnsiTheme="majorHAnsi"/>
          <w:sz w:val="24"/>
          <w:szCs w:val="24"/>
        </w:rPr>
        <w:t xml:space="preserve"> </w:t>
      </w:r>
      <w:r w:rsidR="00774DDF" w:rsidRPr="0033699C">
        <w:rPr>
          <w:rFonts w:asciiTheme="majorHAnsi" w:hAnsiTheme="majorHAnsi"/>
          <w:sz w:val="24"/>
          <w:szCs w:val="24"/>
        </w:rPr>
        <w:t xml:space="preserve">and </w:t>
      </w:r>
      <w:r w:rsidR="00C4357D">
        <w:rPr>
          <w:rFonts w:asciiTheme="majorHAnsi" w:hAnsiTheme="majorHAnsi"/>
          <w:sz w:val="24"/>
          <w:szCs w:val="24"/>
        </w:rPr>
        <w:t xml:space="preserve">renewed </w:t>
      </w:r>
      <w:r w:rsidR="00774DDF" w:rsidRPr="0033699C">
        <w:rPr>
          <w:rFonts w:asciiTheme="majorHAnsi" w:hAnsiTheme="majorHAnsi"/>
          <w:sz w:val="24"/>
          <w:szCs w:val="24"/>
        </w:rPr>
        <w:t xml:space="preserve">position </w:t>
      </w:r>
      <w:r w:rsidR="004B7122" w:rsidRPr="0033699C">
        <w:rPr>
          <w:rFonts w:asciiTheme="majorHAnsi" w:hAnsiTheme="majorHAnsi"/>
          <w:sz w:val="24"/>
          <w:szCs w:val="24"/>
        </w:rPr>
        <w:t>to speak up for Joseph?</w:t>
      </w:r>
      <w:r w:rsidR="00B9537E" w:rsidRPr="0033699C">
        <w:rPr>
          <w:rFonts w:asciiTheme="majorHAnsi" w:hAnsiTheme="majorHAnsi"/>
          <w:sz w:val="24"/>
          <w:szCs w:val="24"/>
        </w:rPr>
        <w:t xml:space="preserve"> Joseph’s appeal to the cupbearer is the </w:t>
      </w:r>
      <w:r w:rsidR="0095244E" w:rsidRPr="0033699C">
        <w:rPr>
          <w:rFonts w:asciiTheme="majorHAnsi" w:hAnsiTheme="majorHAnsi"/>
          <w:sz w:val="24"/>
          <w:szCs w:val="24"/>
        </w:rPr>
        <w:t xml:space="preserve">same </w:t>
      </w:r>
      <w:r w:rsidR="00B9537E" w:rsidRPr="0033699C">
        <w:rPr>
          <w:rFonts w:asciiTheme="majorHAnsi" w:hAnsiTheme="majorHAnsi"/>
          <w:sz w:val="24"/>
          <w:szCs w:val="24"/>
        </w:rPr>
        <w:t>appeal that our persecuted brothers and sisters around the world make to us today – ‘when it is well with you remember me.’</w:t>
      </w:r>
    </w:p>
    <w:p w14:paraId="1D745336" w14:textId="02F1F030" w:rsidR="00F34F8C" w:rsidRDefault="00F34F8C" w:rsidP="0033699C">
      <w:pPr>
        <w:pStyle w:val="NoSpacing"/>
        <w:jc w:val="both"/>
        <w:rPr>
          <w:rFonts w:asciiTheme="majorHAnsi" w:hAnsiTheme="majorHAnsi"/>
          <w:sz w:val="24"/>
          <w:szCs w:val="24"/>
        </w:rPr>
      </w:pPr>
    </w:p>
    <w:p w14:paraId="663ED3E2" w14:textId="48C9D906" w:rsidR="003612E5" w:rsidRPr="008A710A" w:rsidRDefault="003612E5" w:rsidP="003612E5">
      <w:pPr>
        <w:pStyle w:val="NoSpacing"/>
        <w:ind w:left="567"/>
        <w:jc w:val="both"/>
        <w:rPr>
          <w:rFonts w:asciiTheme="majorHAnsi" w:hAnsiTheme="majorHAnsi"/>
          <w:b/>
          <w:bCs/>
        </w:rPr>
      </w:pPr>
      <w:r w:rsidRPr="008A710A">
        <w:rPr>
          <w:rFonts w:asciiTheme="majorHAnsi" w:hAnsiTheme="majorHAnsi"/>
          <w:b/>
          <w:bCs/>
        </w:rPr>
        <w:t xml:space="preserve">Testimony – </w:t>
      </w:r>
      <w:r w:rsidR="00B01235">
        <w:rPr>
          <w:rFonts w:asciiTheme="majorHAnsi" w:hAnsiTheme="majorHAnsi"/>
          <w:b/>
          <w:bCs/>
        </w:rPr>
        <w:t>Deacon Jang</w:t>
      </w:r>
      <w:r w:rsidRPr="008A710A">
        <w:rPr>
          <w:rFonts w:asciiTheme="majorHAnsi" w:hAnsiTheme="majorHAnsi"/>
          <w:b/>
          <w:bCs/>
        </w:rPr>
        <w:t xml:space="preserve">, </w:t>
      </w:r>
      <w:r w:rsidR="00B01235">
        <w:rPr>
          <w:rFonts w:asciiTheme="majorHAnsi" w:hAnsiTheme="majorHAnsi"/>
          <w:b/>
          <w:bCs/>
        </w:rPr>
        <w:t>North Korea</w:t>
      </w:r>
    </w:p>
    <w:p w14:paraId="40D985BA" w14:textId="5310D7BC" w:rsidR="00E477E9" w:rsidRDefault="00CD1F95" w:rsidP="153063EF">
      <w:pPr>
        <w:pStyle w:val="NoSpacing"/>
        <w:ind w:left="567"/>
        <w:rPr>
          <w:rFonts w:asciiTheme="majorHAnsi" w:hAnsiTheme="majorHAnsi"/>
          <w:i/>
          <w:iCs/>
        </w:rPr>
      </w:pPr>
      <w:r w:rsidRPr="153063EF">
        <w:rPr>
          <w:rFonts w:asciiTheme="majorHAnsi" w:hAnsiTheme="majorHAnsi"/>
          <w:i/>
          <w:iCs/>
        </w:rPr>
        <w:t xml:space="preserve">Deacon Jang </w:t>
      </w:r>
      <w:r w:rsidR="00B22A48" w:rsidRPr="153063EF">
        <w:rPr>
          <w:rFonts w:asciiTheme="majorHAnsi" w:hAnsiTheme="majorHAnsi"/>
          <w:i/>
          <w:iCs/>
        </w:rPr>
        <w:t xml:space="preserve">is an ethnically Korean Chinese citizen who lived in </w:t>
      </w:r>
      <w:proofErr w:type="spellStart"/>
      <w:r w:rsidR="00B22A48" w:rsidRPr="153063EF">
        <w:rPr>
          <w:rFonts w:asciiTheme="majorHAnsi" w:hAnsiTheme="majorHAnsi"/>
          <w:i/>
          <w:iCs/>
        </w:rPr>
        <w:t>Changbai</w:t>
      </w:r>
      <w:proofErr w:type="spellEnd"/>
      <w:r w:rsidR="00DF711A" w:rsidRPr="153063EF">
        <w:rPr>
          <w:rFonts w:asciiTheme="majorHAnsi" w:hAnsiTheme="majorHAnsi"/>
          <w:i/>
          <w:iCs/>
        </w:rPr>
        <w:t xml:space="preserve">, China, near the border of North Korea. </w:t>
      </w:r>
      <w:r w:rsidR="00647399" w:rsidRPr="153063EF">
        <w:rPr>
          <w:rFonts w:asciiTheme="majorHAnsi" w:hAnsiTheme="majorHAnsi"/>
          <w:i/>
          <w:iCs/>
        </w:rPr>
        <w:t xml:space="preserve">He was involved in a ministry hosting North Koreans </w:t>
      </w:r>
      <w:r w:rsidR="00424887" w:rsidRPr="153063EF">
        <w:rPr>
          <w:rFonts w:asciiTheme="majorHAnsi" w:hAnsiTheme="majorHAnsi"/>
          <w:i/>
          <w:iCs/>
        </w:rPr>
        <w:t xml:space="preserve">who visited </w:t>
      </w:r>
      <w:r w:rsidR="008A0086" w:rsidRPr="153063EF">
        <w:rPr>
          <w:rFonts w:asciiTheme="majorHAnsi" w:hAnsiTheme="majorHAnsi"/>
          <w:i/>
          <w:iCs/>
        </w:rPr>
        <w:t>his</w:t>
      </w:r>
      <w:r w:rsidR="00424887" w:rsidRPr="153063EF">
        <w:rPr>
          <w:rFonts w:asciiTheme="majorHAnsi" w:hAnsiTheme="majorHAnsi"/>
          <w:i/>
          <w:iCs/>
        </w:rPr>
        <w:t xml:space="preserve"> town </w:t>
      </w:r>
      <w:r w:rsidR="00D76EF5" w:rsidRPr="153063EF">
        <w:rPr>
          <w:rFonts w:asciiTheme="majorHAnsi" w:hAnsiTheme="majorHAnsi"/>
          <w:i/>
          <w:iCs/>
        </w:rPr>
        <w:t>to seek help and to conduct business.</w:t>
      </w:r>
      <w:r w:rsidR="008A0086" w:rsidRPr="153063EF">
        <w:rPr>
          <w:rFonts w:asciiTheme="majorHAnsi" w:hAnsiTheme="majorHAnsi"/>
          <w:i/>
          <w:iCs/>
        </w:rPr>
        <w:t xml:space="preserve"> He gave them warm clothes, food and supplies for their return journey. </w:t>
      </w:r>
      <w:r w:rsidR="007121A4" w:rsidRPr="153063EF">
        <w:rPr>
          <w:rFonts w:asciiTheme="majorHAnsi" w:hAnsiTheme="majorHAnsi"/>
          <w:i/>
          <w:iCs/>
        </w:rPr>
        <w:t xml:space="preserve">He also shared his faith with those who were willing to </w:t>
      </w:r>
      <w:bookmarkStart w:id="1" w:name="_Int_qfIc8NNQ"/>
      <w:proofErr w:type="gramStart"/>
      <w:r w:rsidR="007121A4" w:rsidRPr="153063EF">
        <w:rPr>
          <w:rFonts w:asciiTheme="majorHAnsi" w:hAnsiTheme="majorHAnsi"/>
          <w:i/>
          <w:iCs/>
        </w:rPr>
        <w:t>listen</w:t>
      </w:r>
      <w:bookmarkEnd w:id="1"/>
      <w:proofErr w:type="gramEnd"/>
      <w:r w:rsidR="007121A4" w:rsidRPr="153063EF">
        <w:rPr>
          <w:rFonts w:asciiTheme="majorHAnsi" w:hAnsiTheme="majorHAnsi"/>
          <w:i/>
          <w:iCs/>
        </w:rPr>
        <w:t xml:space="preserve"> and a number of the visiting North Koreans became Christians. </w:t>
      </w:r>
      <w:r w:rsidR="00A575B9" w:rsidRPr="153063EF">
        <w:rPr>
          <w:rFonts w:asciiTheme="majorHAnsi" w:hAnsiTheme="majorHAnsi"/>
          <w:i/>
          <w:iCs/>
        </w:rPr>
        <w:t xml:space="preserve">His goal was always to see North Koreans return home. </w:t>
      </w:r>
      <w:r w:rsidR="252D017F" w:rsidRPr="153063EF">
        <w:rPr>
          <w:rFonts w:asciiTheme="majorHAnsi" w:hAnsiTheme="majorHAnsi"/>
          <w:i/>
          <w:iCs/>
        </w:rPr>
        <w:t>However,</w:t>
      </w:r>
      <w:r w:rsidR="000A3895" w:rsidRPr="153063EF">
        <w:rPr>
          <w:rFonts w:asciiTheme="majorHAnsi" w:hAnsiTheme="majorHAnsi"/>
          <w:i/>
          <w:iCs/>
        </w:rPr>
        <w:t xml:space="preserve"> in </w:t>
      </w:r>
      <w:r w:rsidR="006260B4" w:rsidRPr="153063EF">
        <w:rPr>
          <w:rFonts w:asciiTheme="majorHAnsi" w:hAnsiTheme="majorHAnsi"/>
          <w:i/>
          <w:iCs/>
        </w:rPr>
        <w:t>November 2014</w:t>
      </w:r>
      <w:r w:rsidR="009473FB" w:rsidRPr="153063EF">
        <w:rPr>
          <w:rFonts w:asciiTheme="majorHAnsi" w:hAnsiTheme="majorHAnsi"/>
          <w:i/>
          <w:iCs/>
        </w:rPr>
        <w:t xml:space="preserve"> Deacon Jang was kidnapped from China and sentenced to 15 years in a North Korean prison.</w:t>
      </w:r>
      <w:r w:rsidR="00011DA1" w:rsidRPr="153063EF">
        <w:rPr>
          <w:rFonts w:asciiTheme="majorHAnsi" w:hAnsiTheme="majorHAnsi"/>
          <w:i/>
          <w:iCs/>
        </w:rPr>
        <w:t xml:space="preserve"> </w:t>
      </w:r>
    </w:p>
    <w:p w14:paraId="4277A2E2" w14:textId="77777777" w:rsidR="00E477E9" w:rsidRDefault="00E477E9" w:rsidP="00011DA1">
      <w:pPr>
        <w:pStyle w:val="NoSpacing"/>
        <w:ind w:left="567"/>
        <w:rPr>
          <w:rFonts w:asciiTheme="majorHAnsi" w:hAnsiTheme="majorHAnsi"/>
          <w:i/>
          <w:iCs/>
        </w:rPr>
      </w:pPr>
    </w:p>
    <w:p w14:paraId="17AE8F80" w14:textId="62DC6BB4" w:rsidR="003612E5" w:rsidRPr="00FC14DB" w:rsidRDefault="006219AE" w:rsidP="00011DA1">
      <w:pPr>
        <w:pStyle w:val="NoSpacing"/>
        <w:ind w:left="567"/>
        <w:rPr>
          <w:rFonts w:asciiTheme="majorHAnsi" w:hAnsiTheme="majorHAnsi"/>
          <w:i/>
          <w:iCs/>
        </w:rPr>
      </w:pPr>
      <w:r>
        <w:rPr>
          <w:rFonts w:asciiTheme="majorHAnsi" w:hAnsiTheme="majorHAnsi"/>
          <w:i/>
          <w:iCs/>
        </w:rPr>
        <w:t>Release International urges Christians in the UK to write to the North Korean Ambassador to the UK</w:t>
      </w:r>
      <w:r w:rsidR="00E477E9">
        <w:rPr>
          <w:rFonts w:asciiTheme="majorHAnsi" w:hAnsiTheme="majorHAnsi"/>
          <w:i/>
          <w:iCs/>
        </w:rPr>
        <w:t xml:space="preserve"> to respectfully ask for Deacon Jang to be released. </w:t>
      </w:r>
      <w:r w:rsidR="003612E5" w:rsidRPr="00FC14DB">
        <w:rPr>
          <w:rFonts w:asciiTheme="majorHAnsi" w:hAnsiTheme="majorHAnsi"/>
          <w:i/>
          <w:iCs/>
        </w:rPr>
        <w:t xml:space="preserve">You can read </w:t>
      </w:r>
      <w:r w:rsidR="00766B5F">
        <w:rPr>
          <w:rFonts w:asciiTheme="majorHAnsi" w:hAnsiTheme="majorHAnsi"/>
          <w:i/>
          <w:iCs/>
        </w:rPr>
        <w:t>Deacon Jang</w:t>
      </w:r>
      <w:r w:rsidR="003612E5" w:rsidRPr="00FC14DB">
        <w:rPr>
          <w:rFonts w:asciiTheme="majorHAnsi" w:hAnsiTheme="majorHAnsi"/>
          <w:i/>
          <w:iCs/>
        </w:rPr>
        <w:t xml:space="preserve">’s story in the </w:t>
      </w:r>
      <w:r w:rsidR="00766B5F">
        <w:rPr>
          <w:rFonts w:asciiTheme="majorHAnsi" w:hAnsiTheme="majorHAnsi"/>
          <w:i/>
          <w:iCs/>
        </w:rPr>
        <w:t>Oct</w:t>
      </w:r>
      <w:r w:rsidR="003612E5" w:rsidRPr="00FC14DB">
        <w:rPr>
          <w:rFonts w:asciiTheme="majorHAnsi" w:hAnsiTheme="majorHAnsi"/>
          <w:i/>
          <w:iCs/>
        </w:rPr>
        <w:t>-</w:t>
      </w:r>
      <w:r w:rsidR="00766B5F">
        <w:rPr>
          <w:rFonts w:asciiTheme="majorHAnsi" w:hAnsiTheme="majorHAnsi"/>
          <w:i/>
          <w:iCs/>
        </w:rPr>
        <w:t>Dec</w:t>
      </w:r>
      <w:r w:rsidR="003612E5" w:rsidRPr="00FC14DB">
        <w:rPr>
          <w:rFonts w:asciiTheme="majorHAnsi" w:hAnsiTheme="majorHAnsi"/>
          <w:i/>
          <w:iCs/>
        </w:rPr>
        <w:t xml:space="preserve"> 2023 edition of the Voice Magazine p</w:t>
      </w:r>
      <w:r w:rsidR="00B01235">
        <w:rPr>
          <w:rFonts w:asciiTheme="majorHAnsi" w:hAnsiTheme="majorHAnsi"/>
          <w:i/>
          <w:iCs/>
        </w:rPr>
        <w:t>9</w:t>
      </w:r>
      <w:r w:rsidR="00E83A25">
        <w:rPr>
          <w:rFonts w:asciiTheme="majorHAnsi" w:hAnsiTheme="majorHAnsi"/>
          <w:i/>
          <w:iCs/>
        </w:rPr>
        <w:t xml:space="preserve">. </w:t>
      </w:r>
      <w:r w:rsidR="00E83A25" w:rsidRPr="00E83A25">
        <w:rPr>
          <w:rFonts w:asciiTheme="majorHAnsi" w:hAnsiTheme="majorHAnsi"/>
        </w:rPr>
        <w:t>(</w:t>
      </w:r>
      <w:hyperlink r:id="rId11" w:anchor="p=9" w:history="1">
        <w:r w:rsidR="00E83A25" w:rsidRPr="00634055">
          <w:rPr>
            <w:rStyle w:val="Hyperlink"/>
            <w:rFonts w:asciiTheme="majorHAnsi" w:hAnsiTheme="majorHAnsi"/>
          </w:rPr>
          <w:t>Here</w:t>
        </w:r>
      </w:hyperlink>
      <w:r w:rsidR="00E83A25" w:rsidRPr="00E83A25">
        <w:rPr>
          <w:rFonts w:asciiTheme="majorHAnsi" w:hAnsiTheme="majorHAnsi"/>
        </w:rPr>
        <w:t>)</w:t>
      </w:r>
    </w:p>
    <w:p w14:paraId="75D4E213" w14:textId="77777777" w:rsidR="00480F18" w:rsidRPr="0033699C" w:rsidRDefault="00480F18" w:rsidP="0033699C">
      <w:pPr>
        <w:pStyle w:val="NoSpacing"/>
        <w:jc w:val="both"/>
        <w:rPr>
          <w:rFonts w:asciiTheme="majorHAnsi" w:hAnsiTheme="majorHAnsi"/>
          <w:sz w:val="24"/>
          <w:szCs w:val="24"/>
        </w:rPr>
      </w:pPr>
    </w:p>
    <w:p w14:paraId="5C5CD32B" w14:textId="77777777" w:rsidR="00CA6E97" w:rsidRDefault="00CA6E97" w:rsidP="0058522E">
      <w:pPr>
        <w:pStyle w:val="NoSpacing"/>
        <w:spacing w:line="360" w:lineRule="auto"/>
        <w:jc w:val="both"/>
        <w:rPr>
          <w:rFonts w:asciiTheme="majorHAnsi" w:hAnsiTheme="majorHAnsi"/>
          <w:b/>
          <w:bCs/>
          <w:sz w:val="28"/>
          <w:szCs w:val="28"/>
        </w:rPr>
      </w:pPr>
    </w:p>
    <w:p w14:paraId="0854487A" w14:textId="1A0F69DC" w:rsidR="00FF2AA9" w:rsidRPr="0058522E" w:rsidRDefault="00FF2AA9" w:rsidP="0058522E">
      <w:pPr>
        <w:pStyle w:val="NoSpacing"/>
        <w:spacing w:line="360" w:lineRule="auto"/>
        <w:jc w:val="both"/>
        <w:rPr>
          <w:rFonts w:asciiTheme="majorHAnsi" w:hAnsiTheme="majorHAnsi"/>
          <w:b/>
          <w:bCs/>
          <w:sz w:val="28"/>
          <w:szCs w:val="28"/>
        </w:rPr>
      </w:pPr>
      <w:r w:rsidRPr="0058522E">
        <w:rPr>
          <w:rFonts w:asciiTheme="majorHAnsi" w:hAnsiTheme="majorHAnsi"/>
          <w:b/>
          <w:bCs/>
          <w:sz w:val="28"/>
          <w:szCs w:val="28"/>
        </w:rPr>
        <w:t>Response</w:t>
      </w:r>
    </w:p>
    <w:p w14:paraId="7C377EDC" w14:textId="4DE7625E" w:rsidR="008D2C67" w:rsidRPr="0033699C" w:rsidRDefault="008D2C67" w:rsidP="0033699C">
      <w:pPr>
        <w:pStyle w:val="NoSpacing"/>
        <w:jc w:val="both"/>
        <w:rPr>
          <w:rFonts w:asciiTheme="majorHAnsi" w:hAnsiTheme="majorHAnsi"/>
          <w:b/>
          <w:bCs/>
          <w:sz w:val="24"/>
          <w:szCs w:val="24"/>
        </w:rPr>
      </w:pPr>
      <w:r w:rsidRPr="0033699C">
        <w:rPr>
          <w:rFonts w:asciiTheme="majorHAnsi" w:hAnsiTheme="majorHAnsi"/>
          <w:sz w:val="24"/>
          <w:szCs w:val="24"/>
        </w:rPr>
        <w:t>Notice that Joseph’s appeal required action from the cupbearer</w:t>
      </w:r>
      <w:r w:rsidR="00C4357D">
        <w:rPr>
          <w:rFonts w:asciiTheme="majorHAnsi" w:hAnsiTheme="majorHAnsi"/>
          <w:sz w:val="24"/>
          <w:szCs w:val="24"/>
        </w:rPr>
        <w:t>.</w:t>
      </w:r>
      <w:r w:rsidRPr="0033699C">
        <w:rPr>
          <w:rFonts w:asciiTheme="majorHAnsi" w:hAnsiTheme="majorHAnsi"/>
          <w:sz w:val="24"/>
          <w:szCs w:val="24"/>
        </w:rPr>
        <w:t xml:space="preserve"> It was an appeal </w:t>
      </w:r>
      <w:r w:rsidR="00C4357D">
        <w:rPr>
          <w:rFonts w:asciiTheme="majorHAnsi" w:hAnsiTheme="majorHAnsi"/>
          <w:sz w:val="24"/>
          <w:szCs w:val="24"/>
        </w:rPr>
        <w:t>for him to do something.</w:t>
      </w:r>
      <w:r w:rsidR="00BD01E6" w:rsidRPr="0033699C">
        <w:rPr>
          <w:rFonts w:asciiTheme="majorHAnsi" w:hAnsiTheme="majorHAnsi"/>
          <w:sz w:val="24"/>
          <w:szCs w:val="24"/>
        </w:rPr>
        <w:t xml:space="preserve"> We should do the same:</w:t>
      </w:r>
    </w:p>
    <w:p w14:paraId="0BC495A7" w14:textId="77777777" w:rsidR="008D2C67" w:rsidRPr="0033699C" w:rsidRDefault="008D2C67" w:rsidP="0033699C">
      <w:pPr>
        <w:pStyle w:val="NoSpacing"/>
        <w:jc w:val="both"/>
        <w:rPr>
          <w:rFonts w:asciiTheme="majorHAnsi" w:hAnsiTheme="majorHAnsi"/>
          <w:i/>
          <w:iCs/>
          <w:sz w:val="24"/>
          <w:szCs w:val="24"/>
        </w:rPr>
      </w:pPr>
    </w:p>
    <w:p w14:paraId="3FFEE397" w14:textId="23B355D8" w:rsidR="00FF2AA9" w:rsidRPr="0033699C" w:rsidRDefault="00F34F8C" w:rsidP="0033699C">
      <w:pPr>
        <w:pStyle w:val="NoSpacing"/>
        <w:jc w:val="both"/>
        <w:rPr>
          <w:rFonts w:asciiTheme="majorHAnsi" w:hAnsiTheme="majorHAnsi"/>
          <w:sz w:val="24"/>
          <w:szCs w:val="24"/>
        </w:rPr>
      </w:pPr>
      <w:r w:rsidRPr="0058522E">
        <w:rPr>
          <w:rFonts w:asciiTheme="majorHAnsi" w:hAnsiTheme="majorHAnsi"/>
          <w:b/>
          <w:bCs/>
          <w:i/>
          <w:iCs/>
          <w:sz w:val="24"/>
          <w:szCs w:val="24"/>
        </w:rPr>
        <w:t>Stay informed</w:t>
      </w:r>
      <w:r w:rsidRPr="0033699C">
        <w:rPr>
          <w:rFonts w:asciiTheme="majorHAnsi" w:hAnsiTheme="majorHAnsi"/>
          <w:sz w:val="24"/>
          <w:szCs w:val="24"/>
        </w:rPr>
        <w:t xml:space="preserve"> – </w:t>
      </w:r>
      <w:r w:rsidR="008D0F1A" w:rsidRPr="0033699C">
        <w:rPr>
          <w:rFonts w:asciiTheme="majorHAnsi" w:hAnsiTheme="majorHAnsi"/>
          <w:sz w:val="24"/>
          <w:szCs w:val="24"/>
        </w:rPr>
        <w:t xml:space="preserve">Encourage people to sign up for </w:t>
      </w:r>
      <w:r w:rsidR="00B208FA" w:rsidRPr="0033699C">
        <w:rPr>
          <w:rFonts w:asciiTheme="majorHAnsi" w:hAnsiTheme="majorHAnsi"/>
          <w:i/>
          <w:iCs/>
          <w:sz w:val="24"/>
          <w:szCs w:val="24"/>
        </w:rPr>
        <w:t>Voice</w:t>
      </w:r>
      <w:r w:rsidR="00B208FA" w:rsidRPr="0033699C">
        <w:rPr>
          <w:rFonts w:asciiTheme="majorHAnsi" w:hAnsiTheme="majorHAnsi"/>
          <w:sz w:val="24"/>
          <w:szCs w:val="24"/>
        </w:rPr>
        <w:t xml:space="preserve"> </w:t>
      </w:r>
      <w:r w:rsidR="008D0F1A" w:rsidRPr="0033699C">
        <w:rPr>
          <w:rFonts w:asciiTheme="majorHAnsi" w:hAnsiTheme="majorHAnsi"/>
          <w:sz w:val="24"/>
          <w:szCs w:val="24"/>
        </w:rPr>
        <w:t>magazine and other information.</w:t>
      </w:r>
      <w:r w:rsidR="00A75D5A" w:rsidRPr="0033699C">
        <w:rPr>
          <w:rFonts w:asciiTheme="majorHAnsi" w:hAnsiTheme="majorHAnsi"/>
          <w:sz w:val="24"/>
          <w:szCs w:val="24"/>
        </w:rPr>
        <w:t xml:space="preserve"> Point people towards our website</w:t>
      </w:r>
      <w:r w:rsidR="009F0B2E" w:rsidRPr="0033699C">
        <w:rPr>
          <w:rFonts w:asciiTheme="majorHAnsi" w:hAnsiTheme="majorHAnsi"/>
          <w:sz w:val="24"/>
          <w:szCs w:val="24"/>
        </w:rPr>
        <w:t xml:space="preserve">, </w:t>
      </w:r>
      <w:proofErr w:type="gramStart"/>
      <w:r w:rsidR="009F0B2E" w:rsidRPr="0033699C">
        <w:rPr>
          <w:rFonts w:asciiTheme="majorHAnsi" w:hAnsiTheme="majorHAnsi"/>
          <w:sz w:val="24"/>
          <w:szCs w:val="24"/>
        </w:rPr>
        <w:t>podcast</w:t>
      </w:r>
      <w:proofErr w:type="gramEnd"/>
      <w:r w:rsidR="009F0B2E" w:rsidRPr="0033699C">
        <w:rPr>
          <w:rFonts w:asciiTheme="majorHAnsi" w:hAnsiTheme="majorHAnsi"/>
          <w:sz w:val="24"/>
          <w:szCs w:val="24"/>
        </w:rPr>
        <w:t xml:space="preserve"> and social media channels.</w:t>
      </w:r>
      <w:r w:rsidR="0058522E">
        <w:rPr>
          <w:rFonts w:asciiTheme="majorHAnsi" w:hAnsiTheme="majorHAnsi"/>
          <w:sz w:val="24"/>
          <w:szCs w:val="24"/>
        </w:rPr>
        <w:t xml:space="preserve"> </w:t>
      </w:r>
      <w:r w:rsidR="00B5640A" w:rsidRPr="00B5640A">
        <w:rPr>
          <w:rFonts w:asciiTheme="majorHAnsi" w:hAnsiTheme="majorHAnsi"/>
          <w:sz w:val="24"/>
          <w:szCs w:val="24"/>
        </w:rPr>
        <w:t>(</w:t>
      </w:r>
      <w:hyperlink r:id="rId12" w:history="1">
        <w:r w:rsidR="00B5640A" w:rsidRPr="00956D7F">
          <w:rPr>
            <w:rStyle w:val="Hyperlink"/>
            <w:rFonts w:asciiTheme="majorHAnsi" w:hAnsiTheme="majorHAnsi"/>
            <w:sz w:val="24"/>
            <w:szCs w:val="24"/>
          </w:rPr>
          <w:t>Here</w:t>
        </w:r>
      </w:hyperlink>
      <w:r w:rsidR="00B5640A" w:rsidRPr="00B5640A">
        <w:rPr>
          <w:rFonts w:asciiTheme="majorHAnsi" w:hAnsiTheme="majorHAnsi"/>
          <w:sz w:val="24"/>
          <w:szCs w:val="24"/>
        </w:rPr>
        <w:t>)</w:t>
      </w:r>
    </w:p>
    <w:p w14:paraId="5DF1EDED" w14:textId="77777777" w:rsidR="009F0B2E" w:rsidRPr="0033699C" w:rsidRDefault="009F0B2E" w:rsidP="0033699C">
      <w:pPr>
        <w:pStyle w:val="NoSpacing"/>
        <w:jc w:val="both"/>
        <w:rPr>
          <w:rFonts w:asciiTheme="majorHAnsi" w:hAnsiTheme="majorHAnsi"/>
          <w:sz w:val="24"/>
          <w:szCs w:val="24"/>
        </w:rPr>
      </w:pPr>
    </w:p>
    <w:p w14:paraId="164C1A02" w14:textId="5D53A321" w:rsidR="00F34F8C" w:rsidRPr="0033699C" w:rsidRDefault="00F34F8C" w:rsidP="0033699C">
      <w:pPr>
        <w:pStyle w:val="NoSpacing"/>
        <w:jc w:val="both"/>
        <w:rPr>
          <w:rFonts w:asciiTheme="majorHAnsi" w:hAnsiTheme="majorHAnsi"/>
          <w:sz w:val="24"/>
          <w:szCs w:val="24"/>
        </w:rPr>
      </w:pPr>
      <w:r w:rsidRPr="0058522E">
        <w:rPr>
          <w:rFonts w:asciiTheme="majorHAnsi" w:hAnsiTheme="majorHAnsi"/>
          <w:b/>
          <w:bCs/>
          <w:i/>
          <w:iCs/>
          <w:sz w:val="24"/>
          <w:szCs w:val="24"/>
        </w:rPr>
        <w:t>Pray</w:t>
      </w:r>
      <w:r w:rsidRPr="0033699C">
        <w:rPr>
          <w:rFonts w:asciiTheme="majorHAnsi" w:hAnsiTheme="majorHAnsi"/>
          <w:sz w:val="24"/>
          <w:szCs w:val="24"/>
        </w:rPr>
        <w:t xml:space="preserve"> – </w:t>
      </w:r>
      <w:r w:rsidR="00776EF0" w:rsidRPr="0033699C">
        <w:rPr>
          <w:rFonts w:asciiTheme="majorHAnsi" w:hAnsiTheme="majorHAnsi"/>
          <w:sz w:val="24"/>
          <w:szCs w:val="24"/>
        </w:rPr>
        <w:t>Encourage people to u</w:t>
      </w:r>
      <w:r w:rsidR="008D0F1A" w:rsidRPr="0033699C">
        <w:rPr>
          <w:rFonts w:asciiTheme="majorHAnsi" w:hAnsiTheme="majorHAnsi"/>
          <w:sz w:val="24"/>
          <w:szCs w:val="24"/>
        </w:rPr>
        <w:t xml:space="preserve">se the </w:t>
      </w:r>
      <w:r w:rsidR="008D0F1A" w:rsidRPr="0033699C">
        <w:rPr>
          <w:rFonts w:asciiTheme="majorHAnsi" w:hAnsiTheme="majorHAnsi"/>
          <w:i/>
          <w:iCs/>
          <w:sz w:val="24"/>
          <w:szCs w:val="24"/>
        </w:rPr>
        <w:t>Prayer Shield</w:t>
      </w:r>
      <w:r w:rsidR="008D0F1A" w:rsidRPr="0033699C">
        <w:rPr>
          <w:rFonts w:asciiTheme="majorHAnsi" w:hAnsiTheme="majorHAnsi"/>
          <w:sz w:val="24"/>
          <w:szCs w:val="24"/>
        </w:rPr>
        <w:t xml:space="preserve"> prayer diary to pray consistently</w:t>
      </w:r>
      <w:r w:rsidR="00776EF0" w:rsidRPr="0033699C">
        <w:rPr>
          <w:rFonts w:asciiTheme="majorHAnsi" w:hAnsiTheme="majorHAnsi"/>
          <w:sz w:val="24"/>
          <w:szCs w:val="24"/>
        </w:rPr>
        <w:t>.</w:t>
      </w:r>
      <w:r w:rsidR="005E19C6" w:rsidRPr="0033699C">
        <w:rPr>
          <w:rFonts w:asciiTheme="majorHAnsi" w:hAnsiTheme="majorHAnsi"/>
          <w:sz w:val="24"/>
          <w:szCs w:val="24"/>
        </w:rPr>
        <w:t xml:space="preserve"> This is available with the </w:t>
      </w:r>
      <w:r w:rsidR="005E19C6" w:rsidRPr="0033699C">
        <w:rPr>
          <w:rFonts w:asciiTheme="majorHAnsi" w:hAnsiTheme="majorHAnsi"/>
          <w:i/>
          <w:iCs/>
          <w:sz w:val="24"/>
          <w:szCs w:val="24"/>
        </w:rPr>
        <w:t>Voice</w:t>
      </w:r>
      <w:r w:rsidR="005E19C6" w:rsidRPr="0033699C">
        <w:rPr>
          <w:rFonts w:asciiTheme="majorHAnsi" w:hAnsiTheme="majorHAnsi"/>
          <w:sz w:val="24"/>
          <w:szCs w:val="24"/>
        </w:rPr>
        <w:t xml:space="preserve"> magazine or on our website.</w:t>
      </w:r>
      <w:r w:rsidR="00A76340" w:rsidRPr="0033699C">
        <w:rPr>
          <w:rFonts w:asciiTheme="majorHAnsi" w:hAnsiTheme="majorHAnsi"/>
          <w:sz w:val="24"/>
          <w:szCs w:val="24"/>
        </w:rPr>
        <w:t xml:space="preserve"> </w:t>
      </w:r>
      <w:r w:rsidR="00B5640A" w:rsidRPr="00B5640A">
        <w:rPr>
          <w:rFonts w:asciiTheme="majorHAnsi" w:hAnsiTheme="majorHAnsi"/>
          <w:sz w:val="24"/>
          <w:szCs w:val="24"/>
        </w:rPr>
        <w:t>(</w:t>
      </w:r>
      <w:hyperlink r:id="rId13" w:history="1">
        <w:r w:rsidR="00B5640A" w:rsidRPr="00C1676C">
          <w:rPr>
            <w:rStyle w:val="Hyperlink"/>
            <w:rFonts w:asciiTheme="majorHAnsi" w:hAnsiTheme="majorHAnsi"/>
            <w:sz w:val="24"/>
            <w:szCs w:val="24"/>
          </w:rPr>
          <w:t>Here</w:t>
        </w:r>
      </w:hyperlink>
      <w:r w:rsidR="00B5640A" w:rsidRPr="00B5640A">
        <w:rPr>
          <w:rFonts w:asciiTheme="majorHAnsi" w:hAnsiTheme="majorHAnsi"/>
          <w:sz w:val="24"/>
          <w:szCs w:val="24"/>
        </w:rPr>
        <w:t>)</w:t>
      </w:r>
    </w:p>
    <w:p w14:paraId="5CBBB881" w14:textId="29701F0C" w:rsidR="009F0B2E" w:rsidRPr="0033699C" w:rsidRDefault="009F0B2E" w:rsidP="0033699C">
      <w:pPr>
        <w:pStyle w:val="NoSpacing"/>
        <w:jc w:val="both"/>
        <w:rPr>
          <w:rFonts w:asciiTheme="majorHAnsi" w:hAnsiTheme="majorHAnsi"/>
          <w:sz w:val="24"/>
          <w:szCs w:val="24"/>
        </w:rPr>
      </w:pPr>
    </w:p>
    <w:p w14:paraId="4D63E9B9" w14:textId="3BAA72A8" w:rsidR="005E5549" w:rsidRPr="0033699C" w:rsidRDefault="005E5549" w:rsidP="0033699C">
      <w:pPr>
        <w:pStyle w:val="NoSpacing"/>
        <w:jc w:val="both"/>
        <w:rPr>
          <w:rFonts w:asciiTheme="majorHAnsi" w:hAnsiTheme="majorHAnsi"/>
          <w:sz w:val="24"/>
          <w:szCs w:val="24"/>
        </w:rPr>
      </w:pPr>
      <w:r w:rsidRPr="0058522E">
        <w:rPr>
          <w:rFonts w:asciiTheme="majorHAnsi" w:hAnsiTheme="majorHAnsi"/>
          <w:b/>
          <w:bCs/>
          <w:i/>
          <w:iCs/>
          <w:sz w:val="24"/>
          <w:szCs w:val="24"/>
        </w:rPr>
        <w:t>Write</w:t>
      </w:r>
      <w:r w:rsidRPr="0033699C">
        <w:rPr>
          <w:rFonts w:asciiTheme="majorHAnsi" w:hAnsiTheme="majorHAnsi"/>
          <w:sz w:val="24"/>
          <w:szCs w:val="24"/>
        </w:rPr>
        <w:t xml:space="preserve"> – Challenge people to consider writing to a prisoner of faith using our </w:t>
      </w:r>
      <w:r w:rsidRPr="0033699C">
        <w:rPr>
          <w:rFonts w:asciiTheme="majorHAnsi" w:hAnsiTheme="majorHAnsi"/>
          <w:i/>
          <w:iCs/>
          <w:sz w:val="24"/>
          <w:szCs w:val="24"/>
        </w:rPr>
        <w:t>Reach Out</w:t>
      </w:r>
      <w:r w:rsidRPr="0033699C">
        <w:rPr>
          <w:rFonts w:asciiTheme="majorHAnsi" w:hAnsiTheme="majorHAnsi"/>
          <w:sz w:val="24"/>
          <w:szCs w:val="24"/>
        </w:rPr>
        <w:t xml:space="preserve"> leaflet and Prisoner Profiles as a guide.</w:t>
      </w:r>
      <w:r w:rsidR="0058522E">
        <w:rPr>
          <w:rFonts w:asciiTheme="majorHAnsi" w:hAnsiTheme="majorHAnsi"/>
          <w:sz w:val="24"/>
          <w:szCs w:val="24"/>
        </w:rPr>
        <w:t xml:space="preserve"> </w:t>
      </w:r>
      <w:r w:rsidR="00B5640A" w:rsidRPr="00B5640A">
        <w:rPr>
          <w:rFonts w:asciiTheme="majorHAnsi" w:hAnsiTheme="majorHAnsi"/>
          <w:sz w:val="24"/>
          <w:szCs w:val="24"/>
        </w:rPr>
        <w:t>(</w:t>
      </w:r>
      <w:hyperlink r:id="rId14" w:history="1">
        <w:r w:rsidR="00B5640A" w:rsidRPr="00225AD0">
          <w:rPr>
            <w:rStyle w:val="Hyperlink"/>
            <w:rFonts w:asciiTheme="majorHAnsi" w:hAnsiTheme="majorHAnsi"/>
            <w:sz w:val="24"/>
            <w:szCs w:val="24"/>
          </w:rPr>
          <w:t>Here</w:t>
        </w:r>
      </w:hyperlink>
      <w:r w:rsidR="00B5640A" w:rsidRPr="00B5640A">
        <w:rPr>
          <w:rFonts w:asciiTheme="majorHAnsi" w:hAnsiTheme="majorHAnsi"/>
          <w:sz w:val="24"/>
          <w:szCs w:val="24"/>
        </w:rPr>
        <w:t>)</w:t>
      </w:r>
    </w:p>
    <w:p w14:paraId="69562902" w14:textId="77777777" w:rsidR="005E5549" w:rsidRPr="0033699C" w:rsidRDefault="005E5549" w:rsidP="0033699C">
      <w:pPr>
        <w:pStyle w:val="NoSpacing"/>
        <w:jc w:val="both"/>
        <w:rPr>
          <w:rFonts w:asciiTheme="majorHAnsi" w:hAnsiTheme="majorHAnsi"/>
          <w:sz w:val="24"/>
          <w:szCs w:val="24"/>
        </w:rPr>
      </w:pPr>
    </w:p>
    <w:p w14:paraId="4F0A2828" w14:textId="7CA16E63" w:rsidR="00C04067" w:rsidRPr="0033699C" w:rsidRDefault="00F34F8C" w:rsidP="0033699C">
      <w:pPr>
        <w:pStyle w:val="NoSpacing"/>
        <w:jc w:val="both"/>
        <w:rPr>
          <w:rFonts w:asciiTheme="majorHAnsi" w:hAnsiTheme="majorHAnsi"/>
          <w:sz w:val="24"/>
          <w:szCs w:val="24"/>
        </w:rPr>
      </w:pPr>
      <w:r w:rsidRPr="0058522E">
        <w:rPr>
          <w:rFonts w:asciiTheme="majorHAnsi" w:hAnsiTheme="majorHAnsi"/>
          <w:b/>
          <w:bCs/>
          <w:i/>
          <w:iCs/>
          <w:sz w:val="24"/>
          <w:szCs w:val="24"/>
        </w:rPr>
        <w:t>Give</w:t>
      </w:r>
      <w:r w:rsidRPr="0033699C">
        <w:rPr>
          <w:rFonts w:asciiTheme="majorHAnsi" w:hAnsiTheme="majorHAnsi"/>
          <w:sz w:val="24"/>
          <w:szCs w:val="24"/>
        </w:rPr>
        <w:t xml:space="preserve"> </w:t>
      </w:r>
      <w:r w:rsidR="008D0F1A" w:rsidRPr="0033699C">
        <w:rPr>
          <w:rFonts w:asciiTheme="majorHAnsi" w:hAnsiTheme="majorHAnsi"/>
          <w:sz w:val="24"/>
          <w:szCs w:val="24"/>
        </w:rPr>
        <w:t>–</w:t>
      </w:r>
      <w:r w:rsidRPr="0033699C">
        <w:rPr>
          <w:rFonts w:asciiTheme="majorHAnsi" w:hAnsiTheme="majorHAnsi"/>
          <w:sz w:val="24"/>
          <w:szCs w:val="24"/>
        </w:rPr>
        <w:t xml:space="preserve"> </w:t>
      </w:r>
      <w:r w:rsidR="008D0F1A" w:rsidRPr="0033699C">
        <w:rPr>
          <w:rFonts w:asciiTheme="majorHAnsi" w:hAnsiTheme="majorHAnsi"/>
          <w:sz w:val="24"/>
          <w:szCs w:val="24"/>
        </w:rPr>
        <w:t xml:space="preserve">Point people towards our </w:t>
      </w:r>
      <w:r w:rsidR="00077822">
        <w:rPr>
          <w:rFonts w:asciiTheme="majorHAnsi" w:hAnsiTheme="majorHAnsi"/>
          <w:sz w:val="24"/>
          <w:szCs w:val="24"/>
        </w:rPr>
        <w:t xml:space="preserve">website </w:t>
      </w:r>
      <w:r w:rsidR="00E915C7">
        <w:rPr>
          <w:rFonts w:asciiTheme="majorHAnsi" w:hAnsiTheme="majorHAnsi"/>
          <w:sz w:val="24"/>
          <w:szCs w:val="24"/>
        </w:rPr>
        <w:t>giving page</w:t>
      </w:r>
      <w:r w:rsidR="00BD01E6" w:rsidRPr="0033699C">
        <w:rPr>
          <w:rFonts w:asciiTheme="majorHAnsi" w:hAnsiTheme="majorHAnsi"/>
          <w:sz w:val="24"/>
          <w:szCs w:val="24"/>
        </w:rPr>
        <w:t>.</w:t>
      </w:r>
      <w:r w:rsidR="0058522E">
        <w:rPr>
          <w:rFonts w:asciiTheme="majorHAnsi" w:hAnsiTheme="majorHAnsi"/>
          <w:sz w:val="24"/>
          <w:szCs w:val="24"/>
        </w:rPr>
        <w:t xml:space="preserve"> </w:t>
      </w:r>
      <w:r w:rsidR="00B5640A" w:rsidRPr="00B5640A">
        <w:rPr>
          <w:rFonts w:asciiTheme="majorHAnsi" w:hAnsiTheme="majorHAnsi"/>
          <w:sz w:val="24"/>
          <w:szCs w:val="24"/>
        </w:rPr>
        <w:t>(</w:t>
      </w:r>
      <w:hyperlink r:id="rId15" w:history="1">
        <w:r w:rsidR="00B5640A" w:rsidRPr="00887B39">
          <w:rPr>
            <w:rStyle w:val="Hyperlink"/>
            <w:rFonts w:asciiTheme="majorHAnsi" w:hAnsiTheme="majorHAnsi"/>
            <w:sz w:val="24"/>
            <w:szCs w:val="24"/>
          </w:rPr>
          <w:t>Here</w:t>
        </w:r>
      </w:hyperlink>
      <w:r w:rsidR="00B5640A" w:rsidRPr="00B5640A">
        <w:rPr>
          <w:rFonts w:asciiTheme="majorHAnsi" w:hAnsiTheme="majorHAnsi"/>
          <w:sz w:val="24"/>
          <w:szCs w:val="24"/>
        </w:rPr>
        <w:t>)</w:t>
      </w:r>
    </w:p>
    <w:sectPr w:rsidR="00C04067" w:rsidRPr="0033699C" w:rsidSect="00E918AD">
      <w:footerReference w:type="default" r:id="rId16"/>
      <w:pgSz w:w="11906" w:h="16838" w:code="9"/>
      <w:pgMar w:top="1440" w:right="1440" w:bottom="269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A704" w14:textId="77777777" w:rsidR="003C4742" w:rsidRDefault="003C4742" w:rsidP="00E918AD">
      <w:pPr>
        <w:spacing w:after="0" w:line="240" w:lineRule="auto"/>
      </w:pPr>
      <w:r>
        <w:separator/>
      </w:r>
    </w:p>
  </w:endnote>
  <w:endnote w:type="continuationSeparator" w:id="0">
    <w:p w14:paraId="680B27CD" w14:textId="77777777" w:rsidR="003C4742" w:rsidRDefault="003C4742" w:rsidP="00E91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79D0" w14:textId="770170FD" w:rsidR="00E918AD" w:rsidRDefault="00E918AD">
    <w:pPr>
      <w:pStyle w:val="Footer"/>
    </w:pPr>
    <w:r>
      <w:ptab w:relativeTo="margin" w:alignment="center" w:leader="none"/>
    </w:r>
    <w:r>
      <w:rPr>
        <w:noProof/>
      </w:rPr>
      <w:drawing>
        <wp:inline distT="0" distB="0" distL="0" distR="0" wp14:anchorId="6C14CFFB" wp14:editId="0E627BC6">
          <wp:extent cx="1309204" cy="736554"/>
          <wp:effectExtent l="0" t="0" r="5715" b="698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ice Logo.jpg"/>
                  <pic:cNvPicPr/>
                </pic:nvPicPr>
                <pic:blipFill>
                  <a:blip r:embed="rId1">
                    <a:extLst>
                      <a:ext uri="{28A0092B-C50C-407E-A947-70E740481C1C}">
                        <a14:useLocalDpi xmlns:a14="http://schemas.microsoft.com/office/drawing/2010/main" val="0"/>
                      </a:ext>
                    </a:extLst>
                  </a:blip>
                  <a:stretch>
                    <a:fillRect/>
                  </a:stretch>
                </pic:blipFill>
                <pic:spPr>
                  <a:xfrm>
                    <a:off x="0" y="0"/>
                    <a:ext cx="1338405" cy="752982"/>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5E483" w14:textId="77777777" w:rsidR="003C4742" w:rsidRDefault="003C4742" w:rsidP="00E918AD">
      <w:pPr>
        <w:spacing w:after="0" w:line="240" w:lineRule="auto"/>
      </w:pPr>
      <w:r>
        <w:separator/>
      </w:r>
    </w:p>
  </w:footnote>
  <w:footnote w:type="continuationSeparator" w:id="0">
    <w:p w14:paraId="57A58EB6" w14:textId="77777777" w:rsidR="003C4742" w:rsidRDefault="003C4742" w:rsidP="00E918AD">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qfIc8NNQ" int2:invalidationBookmarkName="" int2:hashCode="IUep5fnom3CBDI" int2:id="LRFl4Itn">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E1"/>
    <w:rsid w:val="00010265"/>
    <w:rsid w:val="00011DA1"/>
    <w:rsid w:val="00013CFD"/>
    <w:rsid w:val="00033E3F"/>
    <w:rsid w:val="00051A6E"/>
    <w:rsid w:val="0005327E"/>
    <w:rsid w:val="00063AA2"/>
    <w:rsid w:val="00065EFD"/>
    <w:rsid w:val="00077822"/>
    <w:rsid w:val="000A3895"/>
    <w:rsid w:val="000A419D"/>
    <w:rsid w:val="000A43D4"/>
    <w:rsid w:val="000B2E74"/>
    <w:rsid w:val="000B536A"/>
    <w:rsid w:val="000B639A"/>
    <w:rsid w:val="000D40ED"/>
    <w:rsid w:val="000E0502"/>
    <w:rsid w:val="0010303D"/>
    <w:rsid w:val="00115320"/>
    <w:rsid w:val="0012445F"/>
    <w:rsid w:val="00134A1A"/>
    <w:rsid w:val="001460DC"/>
    <w:rsid w:val="00153096"/>
    <w:rsid w:val="00163AAC"/>
    <w:rsid w:val="00171D73"/>
    <w:rsid w:val="00176683"/>
    <w:rsid w:val="00183538"/>
    <w:rsid w:val="0019141F"/>
    <w:rsid w:val="00192D94"/>
    <w:rsid w:val="001A257F"/>
    <w:rsid w:val="001A3730"/>
    <w:rsid w:val="001A6022"/>
    <w:rsid w:val="001B0534"/>
    <w:rsid w:val="001B2ABB"/>
    <w:rsid w:val="001C1102"/>
    <w:rsid w:val="001D022E"/>
    <w:rsid w:val="001D6F46"/>
    <w:rsid w:val="001E099B"/>
    <w:rsid w:val="001E1AB5"/>
    <w:rsid w:val="00211BDE"/>
    <w:rsid w:val="00224F1B"/>
    <w:rsid w:val="00225AD0"/>
    <w:rsid w:val="00227C93"/>
    <w:rsid w:val="002316B3"/>
    <w:rsid w:val="00235471"/>
    <w:rsid w:val="00241C4A"/>
    <w:rsid w:val="00242957"/>
    <w:rsid w:val="002434CA"/>
    <w:rsid w:val="00270908"/>
    <w:rsid w:val="00271338"/>
    <w:rsid w:val="00292457"/>
    <w:rsid w:val="002B0F04"/>
    <w:rsid w:val="002B3DF8"/>
    <w:rsid w:val="002C0043"/>
    <w:rsid w:val="002F3BD2"/>
    <w:rsid w:val="0031735E"/>
    <w:rsid w:val="00317D7C"/>
    <w:rsid w:val="0032064F"/>
    <w:rsid w:val="003301C3"/>
    <w:rsid w:val="0033699C"/>
    <w:rsid w:val="0034213B"/>
    <w:rsid w:val="00353387"/>
    <w:rsid w:val="00357BED"/>
    <w:rsid w:val="003601F5"/>
    <w:rsid w:val="003612E5"/>
    <w:rsid w:val="00372654"/>
    <w:rsid w:val="0037456A"/>
    <w:rsid w:val="003A36B9"/>
    <w:rsid w:val="003A418C"/>
    <w:rsid w:val="003A5A2F"/>
    <w:rsid w:val="003B4852"/>
    <w:rsid w:val="003B4F53"/>
    <w:rsid w:val="003C32AA"/>
    <w:rsid w:val="003C4742"/>
    <w:rsid w:val="003C576E"/>
    <w:rsid w:val="003E1E2C"/>
    <w:rsid w:val="003E2B36"/>
    <w:rsid w:val="003E6BFC"/>
    <w:rsid w:val="003F3EE9"/>
    <w:rsid w:val="003F4915"/>
    <w:rsid w:val="003F7110"/>
    <w:rsid w:val="004108BF"/>
    <w:rsid w:val="0041122E"/>
    <w:rsid w:val="00422C94"/>
    <w:rsid w:val="00424887"/>
    <w:rsid w:val="00430204"/>
    <w:rsid w:val="00431EA7"/>
    <w:rsid w:val="0043528F"/>
    <w:rsid w:val="004368FC"/>
    <w:rsid w:val="00437423"/>
    <w:rsid w:val="00440EDE"/>
    <w:rsid w:val="00442C1D"/>
    <w:rsid w:val="00451CFC"/>
    <w:rsid w:val="00474A54"/>
    <w:rsid w:val="00476DD0"/>
    <w:rsid w:val="00480F18"/>
    <w:rsid w:val="004815A6"/>
    <w:rsid w:val="004865EF"/>
    <w:rsid w:val="00495533"/>
    <w:rsid w:val="00495B16"/>
    <w:rsid w:val="004A04E0"/>
    <w:rsid w:val="004A453E"/>
    <w:rsid w:val="004A658B"/>
    <w:rsid w:val="004B5AB4"/>
    <w:rsid w:val="004B7122"/>
    <w:rsid w:val="004D1F0E"/>
    <w:rsid w:val="004D7E6E"/>
    <w:rsid w:val="004F2BA1"/>
    <w:rsid w:val="004F2EA5"/>
    <w:rsid w:val="004F6BC5"/>
    <w:rsid w:val="0051279F"/>
    <w:rsid w:val="00525B29"/>
    <w:rsid w:val="00535AEB"/>
    <w:rsid w:val="005415B0"/>
    <w:rsid w:val="005512CD"/>
    <w:rsid w:val="00554486"/>
    <w:rsid w:val="00571C45"/>
    <w:rsid w:val="0057440A"/>
    <w:rsid w:val="0058522E"/>
    <w:rsid w:val="005876F6"/>
    <w:rsid w:val="00594804"/>
    <w:rsid w:val="005A1578"/>
    <w:rsid w:val="005A5859"/>
    <w:rsid w:val="005B0436"/>
    <w:rsid w:val="005B0EA8"/>
    <w:rsid w:val="005B458F"/>
    <w:rsid w:val="005B55D2"/>
    <w:rsid w:val="005B6834"/>
    <w:rsid w:val="005C6C9D"/>
    <w:rsid w:val="005D1055"/>
    <w:rsid w:val="005E19C6"/>
    <w:rsid w:val="005E5549"/>
    <w:rsid w:val="005E7B74"/>
    <w:rsid w:val="00616F23"/>
    <w:rsid w:val="0062136A"/>
    <w:rsid w:val="006219AE"/>
    <w:rsid w:val="0062420F"/>
    <w:rsid w:val="00624CB2"/>
    <w:rsid w:val="006260B4"/>
    <w:rsid w:val="00634055"/>
    <w:rsid w:val="00647399"/>
    <w:rsid w:val="006614FB"/>
    <w:rsid w:val="00666142"/>
    <w:rsid w:val="0066744C"/>
    <w:rsid w:val="00672F05"/>
    <w:rsid w:val="00681F22"/>
    <w:rsid w:val="00685497"/>
    <w:rsid w:val="006A55B2"/>
    <w:rsid w:val="006C0526"/>
    <w:rsid w:val="006D2C8C"/>
    <w:rsid w:val="006D31E8"/>
    <w:rsid w:val="006D502E"/>
    <w:rsid w:val="006E4993"/>
    <w:rsid w:val="006E4FDA"/>
    <w:rsid w:val="006F00F8"/>
    <w:rsid w:val="006F3D95"/>
    <w:rsid w:val="00710839"/>
    <w:rsid w:val="007121A4"/>
    <w:rsid w:val="00714950"/>
    <w:rsid w:val="0072385B"/>
    <w:rsid w:val="007253DD"/>
    <w:rsid w:val="0073167B"/>
    <w:rsid w:val="00744653"/>
    <w:rsid w:val="007513BF"/>
    <w:rsid w:val="007546F9"/>
    <w:rsid w:val="00757ADF"/>
    <w:rsid w:val="00766B5F"/>
    <w:rsid w:val="00774DDF"/>
    <w:rsid w:val="00775F36"/>
    <w:rsid w:val="00776EF0"/>
    <w:rsid w:val="00784E78"/>
    <w:rsid w:val="00785268"/>
    <w:rsid w:val="007861BC"/>
    <w:rsid w:val="007C09F3"/>
    <w:rsid w:val="007C40FB"/>
    <w:rsid w:val="007E718B"/>
    <w:rsid w:val="00801DC6"/>
    <w:rsid w:val="00802849"/>
    <w:rsid w:val="00803B95"/>
    <w:rsid w:val="00830035"/>
    <w:rsid w:val="00852105"/>
    <w:rsid w:val="008521FE"/>
    <w:rsid w:val="00855211"/>
    <w:rsid w:val="00863256"/>
    <w:rsid w:val="0086407E"/>
    <w:rsid w:val="00865A83"/>
    <w:rsid w:val="00870158"/>
    <w:rsid w:val="00870163"/>
    <w:rsid w:val="00871C98"/>
    <w:rsid w:val="00872AB3"/>
    <w:rsid w:val="0088209E"/>
    <w:rsid w:val="00884CFD"/>
    <w:rsid w:val="00887B39"/>
    <w:rsid w:val="008A0086"/>
    <w:rsid w:val="008A03F4"/>
    <w:rsid w:val="008A710A"/>
    <w:rsid w:val="008B0B84"/>
    <w:rsid w:val="008C275E"/>
    <w:rsid w:val="008D0F1A"/>
    <w:rsid w:val="008D2C67"/>
    <w:rsid w:val="008F0474"/>
    <w:rsid w:val="008F300D"/>
    <w:rsid w:val="008F471C"/>
    <w:rsid w:val="009059BE"/>
    <w:rsid w:val="00906BC4"/>
    <w:rsid w:val="00907351"/>
    <w:rsid w:val="00910DAC"/>
    <w:rsid w:val="00922743"/>
    <w:rsid w:val="00934FD5"/>
    <w:rsid w:val="00940FCF"/>
    <w:rsid w:val="00944377"/>
    <w:rsid w:val="009455E1"/>
    <w:rsid w:val="009473FB"/>
    <w:rsid w:val="0095244E"/>
    <w:rsid w:val="00953AF0"/>
    <w:rsid w:val="00956D7F"/>
    <w:rsid w:val="00957D01"/>
    <w:rsid w:val="00961EA2"/>
    <w:rsid w:val="00963049"/>
    <w:rsid w:val="00967255"/>
    <w:rsid w:val="00976939"/>
    <w:rsid w:val="00984856"/>
    <w:rsid w:val="00986BC0"/>
    <w:rsid w:val="009905C2"/>
    <w:rsid w:val="009B40AA"/>
    <w:rsid w:val="009C71C7"/>
    <w:rsid w:val="009D6258"/>
    <w:rsid w:val="009E3E92"/>
    <w:rsid w:val="009F0B2E"/>
    <w:rsid w:val="009F6258"/>
    <w:rsid w:val="00A07102"/>
    <w:rsid w:val="00A07105"/>
    <w:rsid w:val="00A21588"/>
    <w:rsid w:val="00A2641B"/>
    <w:rsid w:val="00A27B45"/>
    <w:rsid w:val="00A32BE1"/>
    <w:rsid w:val="00A47495"/>
    <w:rsid w:val="00A575B9"/>
    <w:rsid w:val="00A63710"/>
    <w:rsid w:val="00A64C87"/>
    <w:rsid w:val="00A7047B"/>
    <w:rsid w:val="00A72AF7"/>
    <w:rsid w:val="00A75D5A"/>
    <w:rsid w:val="00A76340"/>
    <w:rsid w:val="00A82AD9"/>
    <w:rsid w:val="00A8595B"/>
    <w:rsid w:val="00A95A62"/>
    <w:rsid w:val="00AA270B"/>
    <w:rsid w:val="00AA3D71"/>
    <w:rsid w:val="00AA40ED"/>
    <w:rsid w:val="00AA5D1B"/>
    <w:rsid w:val="00AB0B48"/>
    <w:rsid w:val="00AB747D"/>
    <w:rsid w:val="00AC3997"/>
    <w:rsid w:val="00AD1AA9"/>
    <w:rsid w:val="00AD2BD0"/>
    <w:rsid w:val="00AE3218"/>
    <w:rsid w:val="00AE768F"/>
    <w:rsid w:val="00AF128E"/>
    <w:rsid w:val="00AF2740"/>
    <w:rsid w:val="00AF5A7E"/>
    <w:rsid w:val="00AF6643"/>
    <w:rsid w:val="00B01235"/>
    <w:rsid w:val="00B06782"/>
    <w:rsid w:val="00B208FA"/>
    <w:rsid w:val="00B22A48"/>
    <w:rsid w:val="00B3560F"/>
    <w:rsid w:val="00B466D9"/>
    <w:rsid w:val="00B505A0"/>
    <w:rsid w:val="00B5286F"/>
    <w:rsid w:val="00B5640A"/>
    <w:rsid w:val="00B6039D"/>
    <w:rsid w:val="00B67CCC"/>
    <w:rsid w:val="00B77C70"/>
    <w:rsid w:val="00B9537E"/>
    <w:rsid w:val="00BA79B3"/>
    <w:rsid w:val="00BB0C28"/>
    <w:rsid w:val="00BC13B8"/>
    <w:rsid w:val="00BC2075"/>
    <w:rsid w:val="00BD01E6"/>
    <w:rsid w:val="00BE5199"/>
    <w:rsid w:val="00BF007A"/>
    <w:rsid w:val="00BF4BDF"/>
    <w:rsid w:val="00BF4D89"/>
    <w:rsid w:val="00BF6FC3"/>
    <w:rsid w:val="00C04067"/>
    <w:rsid w:val="00C04F1A"/>
    <w:rsid w:val="00C11257"/>
    <w:rsid w:val="00C14597"/>
    <w:rsid w:val="00C1676C"/>
    <w:rsid w:val="00C30B8F"/>
    <w:rsid w:val="00C42CE9"/>
    <w:rsid w:val="00C4357D"/>
    <w:rsid w:val="00C62EA4"/>
    <w:rsid w:val="00C6771E"/>
    <w:rsid w:val="00C73343"/>
    <w:rsid w:val="00C953B3"/>
    <w:rsid w:val="00CA6E97"/>
    <w:rsid w:val="00CA7FAC"/>
    <w:rsid w:val="00CC2B60"/>
    <w:rsid w:val="00CC401B"/>
    <w:rsid w:val="00CC7463"/>
    <w:rsid w:val="00CC7E8E"/>
    <w:rsid w:val="00CD1F95"/>
    <w:rsid w:val="00CD3C5D"/>
    <w:rsid w:val="00CD67FB"/>
    <w:rsid w:val="00CE144A"/>
    <w:rsid w:val="00CE5C08"/>
    <w:rsid w:val="00CE73AA"/>
    <w:rsid w:val="00D01D53"/>
    <w:rsid w:val="00D11910"/>
    <w:rsid w:val="00D200EE"/>
    <w:rsid w:val="00D23754"/>
    <w:rsid w:val="00D23C89"/>
    <w:rsid w:val="00D24AB6"/>
    <w:rsid w:val="00D25AE8"/>
    <w:rsid w:val="00D27357"/>
    <w:rsid w:val="00D441C9"/>
    <w:rsid w:val="00D519FA"/>
    <w:rsid w:val="00D75182"/>
    <w:rsid w:val="00D76EF5"/>
    <w:rsid w:val="00D8725F"/>
    <w:rsid w:val="00D93F1F"/>
    <w:rsid w:val="00D9495D"/>
    <w:rsid w:val="00DA246D"/>
    <w:rsid w:val="00DA311B"/>
    <w:rsid w:val="00DB3703"/>
    <w:rsid w:val="00DC0B18"/>
    <w:rsid w:val="00DC2244"/>
    <w:rsid w:val="00DE4BF2"/>
    <w:rsid w:val="00DF0C37"/>
    <w:rsid w:val="00DF711A"/>
    <w:rsid w:val="00E378A2"/>
    <w:rsid w:val="00E403B8"/>
    <w:rsid w:val="00E44806"/>
    <w:rsid w:val="00E448E8"/>
    <w:rsid w:val="00E4678B"/>
    <w:rsid w:val="00E46D0B"/>
    <w:rsid w:val="00E4756A"/>
    <w:rsid w:val="00E477E9"/>
    <w:rsid w:val="00E55E39"/>
    <w:rsid w:val="00E5670A"/>
    <w:rsid w:val="00E57E7D"/>
    <w:rsid w:val="00E62245"/>
    <w:rsid w:val="00E633A7"/>
    <w:rsid w:val="00E63F7C"/>
    <w:rsid w:val="00E71208"/>
    <w:rsid w:val="00E73CA1"/>
    <w:rsid w:val="00E803FB"/>
    <w:rsid w:val="00E83A25"/>
    <w:rsid w:val="00E87C05"/>
    <w:rsid w:val="00E915C7"/>
    <w:rsid w:val="00E918AD"/>
    <w:rsid w:val="00EB18DD"/>
    <w:rsid w:val="00EC1938"/>
    <w:rsid w:val="00EE706D"/>
    <w:rsid w:val="00F34F8C"/>
    <w:rsid w:val="00F43C8A"/>
    <w:rsid w:val="00F461FC"/>
    <w:rsid w:val="00F60E70"/>
    <w:rsid w:val="00F625BC"/>
    <w:rsid w:val="00F64564"/>
    <w:rsid w:val="00F65D32"/>
    <w:rsid w:val="00F761CE"/>
    <w:rsid w:val="00F82DA0"/>
    <w:rsid w:val="00F93280"/>
    <w:rsid w:val="00FA137B"/>
    <w:rsid w:val="00FA6E14"/>
    <w:rsid w:val="00FB4830"/>
    <w:rsid w:val="00FC14DB"/>
    <w:rsid w:val="00FC376A"/>
    <w:rsid w:val="00FC7C0A"/>
    <w:rsid w:val="00FD5506"/>
    <w:rsid w:val="00FE3711"/>
    <w:rsid w:val="00FE5B06"/>
    <w:rsid w:val="00FF2AA9"/>
    <w:rsid w:val="028EA60F"/>
    <w:rsid w:val="0B49B2E8"/>
    <w:rsid w:val="127D7075"/>
    <w:rsid w:val="153063EF"/>
    <w:rsid w:val="1917FFA5"/>
    <w:rsid w:val="1D535E21"/>
    <w:rsid w:val="207EFD5A"/>
    <w:rsid w:val="221ACDBB"/>
    <w:rsid w:val="252D017F"/>
    <w:rsid w:val="27C0EBEE"/>
    <w:rsid w:val="28861601"/>
    <w:rsid w:val="3F5824EB"/>
    <w:rsid w:val="68C15026"/>
    <w:rsid w:val="75BB0833"/>
    <w:rsid w:val="795E4E53"/>
    <w:rsid w:val="7EDF04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FDA8C1"/>
  <w15:docId w15:val="{1D668D1B-BBF4-4B08-B2AB-8FB3232E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BE1"/>
    <w:pPr>
      <w:spacing w:after="0" w:line="240" w:lineRule="auto"/>
    </w:pPr>
  </w:style>
  <w:style w:type="paragraph" w:styleId="BalloonText">
    <w:name w:val="Balloon Text"/>
    <w:basedOn w:val="Normal"/>
    <w:link w:val="BalloonTextChar"/>
    <w:uiPriority w:val="99"/>
    <w:semiHidden/>
    <w:unhideWhenUsed/>
    <w:rsid w:val="00863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256"/>
    <w:rPr>
      <w:rFonts w:ascii="Tahoma" w:hAnsi="Tahoma" w:cs="Tahoma"/>
      <w:sz w:val="16"/>
      <w:szCs w:val="16"/>
    </w:rPr>
  </w:style>
  <w:style w:type="character" w:customStyle="1" w:styleId="text">
    <w:name w:val="text"/>
    <w:basedOn w:val="DefaultParagraphFont"/>
    <w:rsid w:val="00EC1938"/>
  </w:style>
  <w:style w:type="character" w:styleId="Hyperlink">
    <w:name w:val="Hyperlink"/>
    <w:basedOn w:val="DefaultParagraphFont"/>
    <w:uiPriority w:val="99"/>
    <w:unhideWhenUsed/>
    <w:rsid w:val="00BF4D89"/>
    <w:rPr>
      <w:color w:val="0000FF" w:themeColor="hyperlink"/>
      <w:u w:val="single"/>
    </w:rPr>
  </w:style>
  <w:style w:type="character" w:styleId="UnresolvedMention">
    <w:name w:val="Unresolved Mention"/>
    <w:basedOn w:val="DefaultParagraphFont"/>
    <w:uiPriority w:val="99"/>
    <w:semiHidden/>
    <w:unhideWhenUsed/>
    <w:rsid w:val="00BF4D89"/>
    <w:rPr>
      <w:color w:val="605E5C"/>
      <w:shd w:val="clear" w:color="auto" w:fill="E1DFDD"/>
    </w:rPr>
  </w:style>
  <w:style w:type="character" w:styleId="FollowedHyperlink">
    <w:name w:val="FollowedHyperlink"/>
    <w:basedOn w:val="DefaultParagraphFont"/>
    <w:uiPriority w:val="99"/>
    <w:semiHidden/>
    <w:unhideWhenUsed/>
    <w:rsid w:val="00F65D32"/>
    <w:rPr>
      <w:color w:val="800080" w:themeColor="followedHyperlink"/>
      <w:u w:val="single"/>
    </w:rPr>
  </w:style>
  <w:style w:type="paragraph" w:styleId="Header">
    <w:name w:val="header"/>
    <w:basedOn w:val="Normal"/>
    <w:link w:val="HeaderChar"/>
    <w:uiPriority w:val="99"/>
    <w:unhideWhenUsed/>
    <w:rsid w:val="00E91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8AD"/>
  </w:style>
  <w:style w:type="paragraph" w:styleId="Footer">
    <w:name w:val="footer"/>
    <w:basedOn w:val="Normal"/>
    <w:link w:val="FooterChar"/>
    <w:uiPriority w:val="99"/>
    <w:unhideWhenUsed/>
    <w:rsid w:val="00E91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leaseinternational.org/pra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releaseinternationa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leaseinternational.org/flip-books/Voice-of-the-Persecuted-Christians-OctDec-2023-124/" TargetMode="External"/><Relationship Id="rId5" Type="http://schemas.openxmlformats.org/officeDocument/2006/relationships/settings" Target="settings.xml"/><Relationship Id="rId15" Type="http://schemas.openxmlformats.org/officeDocument/2006/relationships/hyperlink" Target="https://releaseinternational.org/give/" TargetMode="External"/><Relationship Id="rId10" Type="http://schemas.openxmlformats.org/officeDocument/2006/relationships/hyperlink" Target="https://releaseinternational.org/wp-content/uploads/2023/06/Profile-Pastor-Wang-Yi-May-2023.pdf" TargetMode="External"/><Relationship Id="rId19" Type="http://schemas.microsoft.com/office/2020/10/relationships/intelligence" Target="intelligence2.xml"/><Relationship Id="rId4" Type="http://schemas.openxmlformats.org/officeDocument/2006/relationships/styles" Target="styles.xml"/><Relationship Id="rId9" Type="http://schemas.openxmlformats.org/officeDocument/2006/relationships/hyperlink" Target="https://releaseinternational.org/flip-books/Voice-of-the-Persecuted-Christians-Jan-Mar-2022-121/" TargetMode="External"/><Relationship Id="rId14" Type="http://schemas.openxmlformats.org/officeDocument/2006/relationships/hyperlink" Target="https://releaseinternational.org/wp-content/uploads/2021/02/REACH-OU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6fec471-c227-4337-954a-ce0ced900bb3" xsi:nil="true"/>
    <lcf76f155ced4ddcb4097134ff3c332f xmlns="86d54ff0-98eb-4920-8bf1-113993aadf8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FEE06DFBA8DA4EB2CF5D4B2E8B0BCD" ma:contentTypeVersion="17" ma:contentTypeDescription="Create a new document." ma:contentTypeScope="" ma:versionID="c9d4934e70f134e3f30914496374d9a2">
  <xsd:schema xmlns:xsd="http://www.w3.org/2001/XMLSchema" xmlns:xs="http://www.w3.org/2001/XMLSchema" xmlns:p="http://schemas.microsoft.com/office/2006/metadata/properties" xmlns:ns2="86d54ff0-98eb-4920-8bf1-113993aadf86" xmlns:ns3="86fec471-c227-4337-954a-ce0ced900bb3" targetNamespace="http://schemas.microsoft.com/office/2006/metadata/properties" ma:root="true" ma:fieldsID="47f44d110b60676a55aeed280461e068" ns2:_="" ns3:_="">
    <xsd:import namespace="86d54ff0-98eb-4920-8bf1-113993aadf86"/>
    <xsd:import namespace="86fec471-c227-4337-954a-ce0ced900b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54ff0-98eb-4920-8bf1-113993aadf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452b31-4876-4037-b298-08f6d4fe447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fec471-c227-4337-954a-ce0ced900b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bdaf4a2-1403-442a-a057-7468c9851bf8}" ma:internalName="TaxCatchAll" ma:showField="CatchAllData" ma:web="86fec471-c227-4337-954a-ce0ced900b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9F860-44E6-48CF-88BB-CABE63EC6C78}">
  <ds:schemaRefs>
    <ds:schemaRef ds:uri="http://schemas.microsoft.com/sharepoint/v3/contenttype/forms"/>
  </ds:schemaRefs>
</ds:datastoreItem>
</file>

<file path=customXml/itemProps2.xml><?xml version="1.0" encoding="utf-8"?>
<ds:datastoreItem xmlns:ds="http://schemas.openxmlformats.org/officeDocument/2006/customXml" ds:itemID="{F1623E10-60FC-48E1-9E2B-723DE3B47665}">
  <ds:schemaRefs>
    <ds:schemaRef ds:uri="http://schemas.microsoft.com/office/2006/metadata/properties"/>
    <ds:schemaRef ds:uri="http://schemas.microsoft.com/office/infopath/2007/PartnerControls"/>
    <ds:schemaRef ds:uri="86fec471-c227-4337-954a-ce0ced900bb3"/>
    <ds:schemaRef ds:uri="86d54ff0-98eb-4920-8bf1-113993aadf86"/>
  </ds:schemaRefs>
</ds:datastoreItem>
</file>

<file path=customXml/itemProps3.xml><?xml version="1.0" encoding="utf-8"?>
<ds:datastoreItem xmlns:ds="http://schemas.openxmlformats.org/officeDocument/2006/customXml" ds:itemID="{86C31756-2893-4BC4-B3AA-287C0920B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54ff0-98eb-4920-8bf1-113993aadf86"/>
    <ds:schemaRef ds:uri="86fec471-c227-4337-954a-ce0ced900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1156</Words>
  <Characters>6592</Characters>
  <Application>Microsoft Office Word</Application>
  <DocSecurity>0</DocSecurity>
  <Lines>54</Lines>
  <Paragraphs>15</Paragraphs>
  <ScaleCrop>false</ScaleCrop>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Fraser</dc:creator>
  <cp:lastModifiedBy>Keith Painter</cp:lastModifiedBy>
  <cp:revision>2</cp:revision>
  <dcterms:created xsi:type="dcterms:W3CDTF">2023-09-30T09:59:00Z</dcterms:created>
  <dcterms:modified xsi:type="dcterms:W3CDTF">2023-09-30T09:59:00Z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0x01010008FEE06DFBA8DA4EB2CF5D4B2E8B0BCD</vt:lpwstr>
  </property>
  <property fmtid="{D5CDD505-2E9C-101B-9397-08002B2CF9AE}" pid="3" name="Order">
    <vt:r8>185000</vt:r8>
  </property>
  <property fmtid="{D5CDD505-2E9C-101B-9397-08002B2CF9AE}" pid="4" name="MediaServiceImageTags">
    <vt:lpwstr/>
  </property>
</Properties>
</file>